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4FF82DA" w14:textId="77777777" w:rsidR="006230A0" w:rsidRPr="000F596C" w:rsidRDefault="006230A0" w:rsidP="006230A0">
      <w:pPr>
        <w:pStyle w:val="Standard"/>
        <w:widowControl w:val="0"/>
        <w:pBdr>
          <w:right w:val="none" w:sz="0" w:space="1" w:color="000000"/>
        </w:pBdr>
        <w:spacing w:line="240" w:lineRule="atLeast"/>
        <w:jc w:val="center"/>
        <w:rPr>
          <w:rFonts w:ascii="Trebuchet MS" w:hAnsi="Trebuchet MS"/>
          <w:b/>
          <w:bCs/>
          <w:spacing w:val="20"/>
          <w:sz w:val="22"/>
          <w:szCs w:val="22"/>
          <w:lang w:val="en-US"/>
        </w:rPr>
      </w:pPr>
      <w:r w:rsidRPr="000F596C">
        <w:rPr>
          <w:rFonts w:ascii="Trebuchet MS" w:hAnsi="Trebuchet MS"/>
          <w:b/>
          <w:bCs/>
          <w:spacing w:val="20"/>
          <w:sz w:val="22"/>
          <w:szCs w:val="22"/>
          <w:lang w:val="en"/>
        </w:rPr>
        <w:t>AGREEMENT PROPOSAL</w:t>
      </w:r>
    </w:p>
    <w:p w14:paraId="494BA569" w14:textId="77777777" w:rsidR="006230A0" w:rsidRPr="000F596C" w:rsidRDefault="006230A0" w:rsidP="006230A0">
      <w:pPr>
        <w:pStyle w:val="Standard"/>
        <w:widowControl w:val="0"/>
        <w:pBdr>
          <w:right w:val="none" w:sz="0" w:space="1" w:color="000000"/>
        </w:pBdr>
        <w:spacing w:line="240" w:lineRule="atLeast"/>
        <w:jc w:val="center"/>
        <w:rPr>
          <w:rFonts w:ascii="Trebuchet MS" w:hAnsi="Trebuchet MS"/>
          <w:b/>
          <w:bCs/>
          <w:spacing w:val="20"/>
          <w:sz w:val="22"/>
          <w:szCs w:val="22"/>
          <w:lang w:val="en-US"/>
        </w:rPr>
      </w:pPr>
    </w:p>
    <w:p w14:paraId="76157A2B" w14:textId="4DADE758" w:rsidR="006230A0" w:rsidRPr="000F596C" w:rsidRDefault="006E6AF0" w:rsidP="006230A0">
      <w:pPr>
        <w:pStyle w:val="Standard"/>
        <w:widowControl w:val="0"/>
        <w:pBdr>
          <w:right w:val="none" w:sz="0" w:space="1" w:color="000000"/>
        </w:pBdr>
        <w:spacing w:line="240" w:lineRule="atLeast"/>
        <w:jc w:val="center"/>
        <w:rPr>
          <w:rFonts w:ascii="Trebuchet MS" w:hAnsi="Trebuchet MS"/>
          <w:b/>
          <w:bCs/>
          <w:color w:val="000000"/>
          <w:spacing w:val="20"/>
          <w:kern w:val="28"/>
          <w:sz w:val="22"/>
          <w:szCs w:val="22"/>
          <w:lang w:val="en"/>
        </w:rPr>
      </w:pPr>
      <w:r w:rsidRPr="000F596C">
        <w:rPr>
          <w:rFonts w:ascii="Trebuchet MS" w:hAnsi="Trebuchet MS"/>
          <w:b/>
          <w:bCs/>
          <w:color w:val="000000"/>
          <w:spacing w:val="20"/>
          <w:kern w:val="28"/>
          <w:sz w:val="22"/>
          <w:szCs w:val="22"/>
          <w:lang w:val="en"/>
        </w:rPr>
        <w:t>BY</w:t>
      </w:r>
      <w:r w:rsidR="006230A0" w:rsidRPr="000F596C">
        <w:rPr>
          <w:rFonts w:ascii="Trebuchet MS" w:hAnsi="Trebuchet MS"/>
          <w:b/>
          <w:bCs/>
          <w:color w:val="000000"/>
          <w:spacing w:val="20"/>
          <w:kern w:val="28"/>
          <w:sz w:val="22"/>
          <w:szCs w:val="22"/>
          <w:lang w:val="en"/>
        </w:rPr>
        <w:t xml:space="preserve"> THE UNIVERSITY OF SALAMANCA </w:t>
      </w:r>
    </w:p>
    <w:p w14:paraId="30FCB956" w14:textId="77777777" w:rsidR="006230A0" w:rsidRPr="000F596C" w:rsidRDefault="006230A0" w:rsidP="006230A0">
      <w:pPr>
        <w:pStyle w:val="Standard"/>
        <w:widowControl w:val="0"/>
        <w:pBdr>
          <w:right w:val="none" w:sz="0" w:space="1" w:color="000000"/>
        </w:pBdr>
        <w:spacing w:line="240" w:lineRule="atLeast"/>
        <w:jc w:val="center"/>
        <w:rPr>
          <w:rFonts w:ascii="Trebuchet MS" w:hAnsi="Trebuchet MS"/>
          <w:b/>
          <w:bCs/>
          <w:color w:val="C00000"/>
          <w:spacing w:val="20"/>
          <w:kern w:val="28"/>
          <w:sz w:val="22"/>
          <w:szCs w:val="22"/>
          <w:lang w:val="en-US"/>
        </w:rPr>
      </w:pPr>
      <w:r w:rsidRPr="000F596C">
        <w:rPr>
          <w:rFonts w:ascii="Trebuchet MS" w:hAnsi="Trebuchet MS"/>
          <w:b/>
          <w:bCs/>
          <w:color w:val="000000"/>
          <w:spacing w:val="20"/>
          <w:kern w:val="28"/>
          <w:sz w:val="22"/>
          <w:szCs w:val="22"/>
          <w:lang w:val="en"/>
        </w:rPr>
        <w:t>AND</w:t>
      </w:r>
      <w:r w:rsidRPr="000F596C">
        <w:rPr>
          <w:rFonts w:ascii="Trebuchet MS" w:hAnsi="Trebuchet MS"/>
          <w:sz w:val="22"/>
          <w:szCs w:val="22"/>
          <w:lang w:val="en"/>
        </w:rPr>
        <w:t xml:space="preserve"> _______________________________________________________________________________________________________________________</w:t>
      </w:r>
      <w:r w:rsidRPr="000F596C">
        <w:rPr>
          <w:rFonts w:ascii="Trebuchet MS" w:hAnsi="Trebuchet MS"/>
          <w:b/>
          <w:bCs/>
          <w:sz w:val="22"/>
          <w:szCs w:val="22"/>
          <w:lang w:val="en"/>
        </w:rPr>
        <w:t>FOR/TO</w:t>
      </w:r>
      <w:r w:rsidRPr="000F596C">
        <w:rPr>
          <w:rFonts w:ascii="Trebuchet MS" w:hAnsi="Trebuchet MS"/>
          <w:sz w:val="22"/>
          <w:szCs w:val="22"/>
          <w:lang w:val="en"/>
        </w:rPr>
        <w:t>____________________________________________________________________________________________________________________</w:t>
      </w:r>
    </w:p>
    <w:p w14:paraId="6A5ED981" w14:textId="77777777" w:rsidR="006230A0" w:rsidRPr="000F596C" w:rsidRDefault="006230A0" w:rsidP="006230A0">
      <w:pPr>
        <w:pStyle w:val="Standard"/>
        <w:widowControl w:val="0"/>
        <w:pBdr>
          <w:right w:val="none" w:sz="0" w:space="1" w:color="000000"/>
        </w:pBdr>
        <w:spacing w:line="240" w:lineRule="atLeast"/>
        <w:jc w:val="center"/>
        <w:rPr>
          <w:rFonts w:ascii="Trebuchet MS" w:hAnsi="Trebuchet MS"/>
          <w:b/>
          <w:bCs/>
          <w:sz w:val="22"/>
          <w:szCs w:val="22"/>
          <w:lang w:val="en-US"/>
        </w:rPr>
      </w:pPr>
    </w:p>
    <w:p w14:paraId="53CB0BB8" w14:textId="77777777" w:rsidR="006230A0" w:rsidRPr="000F596C" w:rsidRDefault="006230A0" w:rsidP="006230A0">
      <w:pPr>
        <w:pStyle w:val="Standard"/>
        <w:widowControl w:val="0"/>
        <w:pBdr>
          <w:right w:val="none" w:sz="0" w:space="1" w:color="000000"/>
        </w:pBdr>
        <w:spacing w:line="240" w:lineRule="atLeast"/>
        <w:jc w:val="center"/>
        <w:rPr>
          <w:rFonts w:ascii="Trebuchet MS" w:hAnsi="Trebuchet MS"/>
          <w:color w:val="000000"/>
          <w:sz w:val="22"/>
          <w:szCs w:val="22"/>
          <w:lang w:val="en-US"/>
        </w:rPr>
      </w:pPr>
      <w:r w:rsidRPr="000F596C">
        <w:rPr>
          <w:rFonts w:ascii="Trebuchet MS" w:hAnsi="Trebuchet MS"/>
          <w:b/>
          <w:bCs/>
          <w:sz w:val="22"/>
          <w:szCs w:val="22"/>
          <w:lang w:val="en-US"/>
        </w:rPr>
        <w:tab/>
      </w:r>
    </w:p>
    <w:p w14:paraId="2F8D743A" w14:textId="77777777" w:rsidR="006230A0" w:rsidRPr="000F596C" w:rsidRDefault="006230A0" w:rsidP="006230A0">
      <w:pPr>
        <w:jc w:val="right"/>
        <w:rPr>
          <w:rFonts w:ascii="Trebuchet MS" w:hAnsi="Trebuchet MS"/>
          <w:sz w:val="22"/>
          <w:szCs w:val="22"/>
          <w:lang w:val="en-US"/>
        </w:rPr>
      </w:pPr>
      <w:r w:rsidRPr="000F596C">
        <w:rPr>
          <w:rFonts w:ascii="Trebuchet MS" w:hAnsi="Trebuchet MS"/>
          <w:sz w:val="22"/>
          <w:szCs w:val="22"/>
          <w:lang w:val="en"/>
        </w:rPr>
        <w:t>Place----------------------Date-------------------</w:t>
      </w:r>
    </w:p>
    <w:p w14:paraId="60B09B80" w14:textId="77777777" w:rsidR="006230A0" w:rsidRPr="000F596C" w:rsidRDefault="006230A0" w:rsidP="006230A0">
      <w:pPr>
        <w:jc w:val="both"/>
        <w:rPr>
          <w:rFonts w:ascii="Trebuchet MS" w:hAnsi="Trebuchet MS"/>
          <w:sz w:val="22"/>
          <w:szCs w:val="22"/>
          <w:lang w:val="en-US"/>
        </w:rPr>
      </w:pPr>
    </w:p>
    <w:p w14:paraId="724A73CF" w14:textId="77777777" w:rsidR="006230A0" w:rsidRPr="000F596C" w:rsidRDefault="006230A0" w:rsidP="006230A0">
      <w:pPr>
        <w:jc w:val="both"/>
        <w:rPr>
          <w:rFonts w:ascii="Trebuchet MS" w:hAnsi="Trebuchet MS"/>
          <w:sz w:val="22"/>
          <w:szCs w:val="22"/>
          <w:lang w:val="en-US"/>
        </w:rPr>
      </w:pPr>
    </w:p>
    <w:p w14:paraId="2D49C523" w14:textId="77777777" w:rsidR="006230A0" w:rsidRPr="000F596C" w:rsidRDefault="006230A0" w:rsidP="006230A0">
      <w:pPr>
        <w:jc w:val="both"/>
        <w:rPr>
          <w:rFonts w:ascii="Trebuchet MS" w:hAnsi="Trebuchet MS"/>
          <w:sz w:val="22"/>
          <w:szCs w:val="22"/>
          <w:lang w:val="en-US"/>
        </w:rPr>
      </w:pPr>
    </w:p>
    <w:p w14:paraId="021C89CA" w14:textId="77777777" w:rsidR="006230A0" w:rsidRPr="002D12A8" w:rsidRDefault="006230A0" w:rsidP="006230A0">
      <w:pPr>
        <w:jc w:val="center"/>
        <w:rPr>
          <w:rFonts w:ascii="Trebuchet MS" w:hAnsi="Trebuchet MS"/>
          <w:b/>
          <w:sz w:val="22"/>
          <w:szCs w:val="22"/>
          <w:lang w:val="en-GB"/>
        </w:rPr>
      </w:pPr>
      <w:r w:rsidRPr="002D12A8">
        <w:rPr>
          <w:rFonts w:ascii="Trebuchet MS" w:hAnsi="Trebuchet MS"/>
          <w:b/>
          <w:sz w:val="22"/>
          <w:szCs w:val="22"/>
          <w:lang w:val="en-GB"/>
        </w:rPr>
        <w:t>BY AND BETWEEN</w:t>
      </w:r>
    </w:p>
    <w:p w14:paraId="1BDEB518" w14:textId="77777777" w:rsidR="006230A0" w:rsidRPr="002D12A8" w:rsidRDefault="006230A0" w:rsidP="006230A0">
      <w:pPr>
        <w:jc w:val="both"/>
        <w:rPr>
          <w:rFonts w:ascii="Trebuchet MS" w:hAnsi="Trebuchet MS"/>
          <w:sz w:val="22"/>
          <w:szCs w:val="22"/>
          <w:lang w:val="en-GB"/>
        </w:rPr>
      </w:pPr>
    </w:p>
    <w:p w14:paraId="49D621BA" w14:textId="127AB187" w:rsidR="006230A0" w:rsidRPr="000F596C" w:rsidRDefault="00216C18" w:rsidP="006230A0">
      <w:pPr>
        <w:spacing w:line="240" w:lineRule="atLeast"/>
        <w:jc w:val="both"/>
        <w:rPr>
          <w:rFonts w:ascii="Trebuchet MS" w:hAnsi="Trebuchet MS"/>
          <w:sz w:val="22"/>
          <w:szCs w:val="22"/>
          <w:lang w:val="en-US"/>
        </w:rPr>
      </w:pPr>
      <w:r w:rsidRPr="000F596C">
        <w:rPr>
          <w:rFonts w:ascii="Trebuchet MS" w:hAnsi="Trebuchet MS"/>
          <w:sz w:val="22"/>
          <w:szCs w:val="22"/>
          <w:lang w:val="en"/>
        </w:rPr>
        <w:t>Represented by D</w:t>
      </w:r>
      <w:r w:rsidR="002D12A8">
        <w:rPr>
          <w:rFonts w:ascii="Trebuchet MS" w:hAnsi="Trebuchet MS"/>
          <w:sz w:val="22"/>
          <w:szCs w:val="22"/>
          <w:lang w:val="en"/>
        </w:rPr>
        <w:t xml:space="preserve">. Juan Manuel </w:t>
      </w:r>
      <w:proofErr w:type="spellStart"/>
      <w:r w:rsidR="002D12A8">
        <w:rPr>
          <w:rFonts w:ascii="Trebuchet MS" w:hAnsi="Trebuchet MS"/>
          <w:sz w:val="22"/>
          <w:szCs w:val="22"/>
          <w:lang w:val="en"/>
        </w:rPr>
        <w:t>Corchado</w:t>
      </w:r>
      <w:proofErr w:type="spellEnd"/>
      <w:r w:rsidR="002D12A8">
        <w:rPr>
          <w:rFonts w:ascii="Trebuchet MS" w:hAnsi="Trebuchet MS"/>
          <w:sz w:val="22"/>
          <w:szCs w:val="22"/>
          <w:lang w:val="en"/>
        </w:rPr>
        <w:t xml:space="preserve"> Rodríguez</w:t>
      </w:r>
      <w:r w:rsidR="006230A0" w:rsidRPr="000F596C">
        <w:rPr>
          <w:rFonts w:ascii="Trebuchet MS" w:hAnsi="Trebuchet MS"/>
          <w:sz w:val="22"/>
          <w:szCs w:val="22"/>
          <w:lang w:val="en"/>
        </w:rPr>
        <w:t xml:space="preserve">, as the Rector of the University of Salamanca, with the Tax ID Number Q-3718001E, and domicile at Patio de </w:t>
      </w:r>
      <w:proofErr w:type="spellStart"/>
      <w:r w:rsidR="006230A0" w:rsidRPr="000F596C">
        <w:rPr>
          <w:rFonts w:ascii="Trebuchet MS" w:hAnsi="Trebuchet MS"/>
          <w:sz w:val="22"/>
          <w:szCs w:val="22"/>
          <w:lang w:val="en"/>
        </w:rPr>
        <w:t>Escuelas</w:t>
      </w:r>
      <w:proofErr w:type="spellEnd"/>
      <w:r w:rsidR="006230A0" w:rsidRPr="000F596C">
        <w:rPr>
          <w:rFonts w:ascii="Trebuchet MS" w:hAnsi="Trebuchet MS"/>
          <w:sz w:val="22"/>
          <w:szCs w:val="22"/>
          <w:lang w:val="en"/>
        </w:rPr>
        <w:t xml:space="preserve"> s/n, 37008 Salamanca (Spain), named by Agreement </w:t>
      </w:r>
      <w:r w:rsidR="005B2349">
        <w:rPr>
          <w:rFonts w:ascii="Trebuchet MS" w:hAnsi="Trebuchet MS"/>
          <w:sz w:val="22"/>
          <w:szCs w:val="22"/>
          <w:lang w:val="en"/>
        </w:rPr>
        <w:t>27</w:t>
      </w:r>
      <w:r w:rsidR="006230A0" w:rsidRPr="000F596C">
        <w:rPr>
          <w:rFonts w:ascii="Trebuchet MS" w:hAnsi="Trebuchet MS"/>
          <w:sz w:val="22"/>
          <w:szCs w:val="22"/>
          <w:lang w:val="en"/>
        </w:rPr>
        <w:t>/20</w:t>
      </w:r>
      <w:r w:rsidR="007D06B8">
        <w:rPr>
          <w:rFonts w:ascii="Trebuchet MS" w:hAnsi="Trebuchet MS"/>
          <w:sz w:val="22"/>
          <w:szCs w:val="22"/>
          <w:lang w:val="en"/>
        </w:rPr>
        <w:t>2</w:t>
      </w:r>
      <w:r w:rsidR="005B2349">
        <w:rPr>
          <w:rFonts w:ascii="Trebuchet MS" w:hAnsi="Trebuchet MS"/>
          <w:sz w:val="22"/>
          <w:szCs w:val="22"/>
          <w:lang w:val="en"/>
        </w:rPr>
        <w:t>4</w:t>
      </w:r>
      <w:r w:rsidR="006230A0" w:rsidRPr="000F596C">
        <w:rPr>
          <w:rFonts w:ascii="Trebuchet MS" w:hAnsi="Trebuchet MS"/>
          <w:sz w:val="22"/>
          <w:szCs w:val="22"/>
          <w:lang w:val="en"/>
        </w:rPr>
        <w:t xml:space="preserve">, of </w:t>
      </w:r>
      <w:r w:rsidR="005B2349">
        <w:rPr>
          <w:rFonts w:ascii="Trebuchet MS" w:hAnsi="Trebuchet MS"/>
          <w:sz w:val="22"/>
          <w:szCs w:val="22"/>
          <w:lang w:val="en"/>
        </w:rPr>
        <w:t>16</w:t>
      </w:r>
      <w:r w:rsidR="006230A0" w:rsidRPr="000F596C">
        <w:rPr>
          <w:rFonts w:ascii="Trebuchet MS" w:hAnsi="Trebuchet MS"/>
          <w:sz w:val="22"/>
          <w:szCs w:val="22"/>
          <w:lang w:val="en"/>
        </w:rPr>
        <w:t xml:space="preserve"> </w:t>
      </w:r>
      <w:r w:rsidR="005B2349">
        <w:rPr>
          <w:rFonts w:ascii="Trebuchet MS" w:hAnsi="Trebuchet MS"/>
          <w:sz w:val="22"/>
          <w:szCs w:val="22"/>
          <w:lang w:val="en"/>
        </w:rPr>
        <w:t>May</w:t>
      </w:r>
      <w:r w:rsidR="006230A0" w:rsidRPr="000F596C">
        <w:rPr>
          <w:rFonts w:ascii="Trebuchet MS" w:hAnsi="Trebuchet MS"/>
          <w:sz w:val="22"/>
          <w:szCs w:val="22"/>
          <w:lang w:val="en"/>
        </w:rPr>
        <w:t>, of the Region</w:t>
      </w:r>
      <w:r w:rsidRPr="000F596C">
        <w:rPr>
          <w:rFonts w:ascii="Trebuchet MS" w:hAnsi="Trebuchet MS"/>
          <w:sz w:val="22"/>
          <w:szCs w:val="22"/>
          <w:lang w:val="en"/>
        </w:rPr>
        <w:t>al Government of Castile and Leo</w:t>
      </w:r>
      <w:r w:rsidR="006230A0" w:rsidRPr="000F596C">
        <w:rPr>
          <w:rFonts w:ascii="Trebuchet MS" w:hAnsi="Trebuchet MS"/>
          <w:sz w:val="22"/>
          <w:szCs w:val="22"/>
          <w:lang w:val="en"/>
        </w:rPr>
        <w:t>n ("Offi</w:t>
      </w:r>
      <w:r w:rsidRPr="000F596C">
        <w:rPr>
          <w:rFonts w:ascii="Trebuchet MS" w:hAnsi="Trebuchet MS"/>
          <w:sz w:val="22"/>
          <w:szCs w:val="22"/>
          <w:lang w:val="en"/>
        </w:rPr>
        <w:t>cial Bulletin of Castile and Leo</w:t>
      </w:r>
      <w:r w:rsidR="007D06B8">
        <w:rPr>
          <w:rFonts w:ascii="Trebuchet MS" w:hAnsi="Trebuchet MS"/>
          <w:sz w:val="22"/>
          <w:szCs w:val="22"/>
          <w:lang w:val="en"/>
        </w:rPr>
        <w:t xml:space="preserve">n" (hereinafter BOCYL) of </w:t>
      </w:r>
      <w:r w:rsidR="005B2349">
        <w:rPr>
          <w:rFonts w:ascii="Trebuchet MS" w:hAnsi="Trebuchet MS"/>
          <w:sz w:val="22"/>
          <w:szCs w:val="22"/>
          <w:lang w:val="en"/>
        </w:rPr>
        <w:t>17</w:t>
      </w:r>
      <w:r w:rsidR="007D06B8">
        <w:rPr>
          <w:rFonts w:ascii="Trebuchet MS" w:hAnsi="Trebuchet MS"/>
          <w:sz w:val="22"/>
          <w:szCs w:val="22"/>
          <w:lang w:val="en"/>
        </w:rPr>
        <w:t xml:space="preserve"> </w:t>
      </w:r>
      <w:r w:rsidR="005B2349">
        <w:rPr>
          <w:rFonts w:ascii="Trebuchet MS" w:hAnsi="Trebuchet MS"/>
          <w:sz w:val="22"/>
          <w:szCs w:val="22"/>
          <w:lang w:val="en"/>
        </w:rPr>
        <w:t>May</w:t>
      </w:r>
      <w:r w:rsidR="007D06B8">
        <w:rPr>
          <w:rFonts w:ascii="Trebuchet MS" w:hAnsi="Trebuchet MS"/>
          <w:sz w:val="22"/>
          <w:szCs w:val="22"/>
          <w:lang w:val="en"/>
        </w:rPr>
        <w:t>, 202</w:t>
      </w:r>
      <w:r w:rsidR="005B2349">
        <w:rPr>
          <w:rFonts w:ascii="Trebuchet MS" w:hAnsi="Trebuchet MS"/>
          <w:sz w:val="22"/>
          <w:szCs w:val="22"/>
          <w:lang w:val="en"/>
        </w:rPr>
        <w:t>4</w:t>
      </w:r>
      <w:r w:rsidR="006230A0" w:rsidRPr="000F596C">
        <w:rPr>
          <w:rFonts w:ascii="Trebuchet MS" w:hAnsi="Trebuchet MS"/>
          <w:sz w:val="22"/>
          <w:szCs w:val="22"/>
          <w:lang w:val="en"/>
        </w:rPr>
        <w:t xml:space="preserve">). Acting in its name and on its behalf, in virtue of the powers conferred by the Organic Law </w:t>
      </w:r>
      <w:r w:rsidR="0045041B">
        <w:rPr>
          <w:rFonts w:ascii="Trebuchet MS" w:hAnsi="Trebuchet MS"/>
          <w:sz w:val="22"/>
          <w:szCs w:val="22"/>
          <w:lang w:val="en"/>
        </w:rPr>
        <w:t>2</w:t>
      </w:r>
      <w:r w:rsidR="006230A0" w:rsidRPr="000F596C">
        <w:rPr>
          <w:rFonts w:ascii="Trebuchet MS" w:hAnsi="Trebuchet MS"/>
          <w:sz w:val="22"/>
          <w:szCs w:val="22"/>
          <w:lang w:val="en"/>
        </w:rPr>
        <w:t xml:space="preserve"> /20</w:t>
      </w:r>
      <w:r w:rsidR="0045041B">
        <w:rPr>
          <w:rFonts w:ascii="Trebuchet MS" w:hAnsi="Trebuchet MS"/>
          <w:sz w:val="22"/>
          <w:szCs w:val="22"/>
          <w:lang w:val="en"/>
        </w:rPr>
        <w:t>23</w:t>
      </w:r>
      <w:r w:rsidR="006230A0" w:rsidRPr="000F596C">
        <w:rPr>
          <w:rFonts w:ascii="Trebuchet MS" w:hAnsi="Trebuchet MS"/>
          <w:sz w:val="22"/>
          <w:szCs w:val="22"/>
          <w:lang w:val="en"/>
        </w:rPr>
        <w:t>, of 2</w:t>
      </w:r>
      <w:r w:rsidR="0045041B">
        <w:rPr>
          <w:rFonts w:ascii="Trebuchet MS" w:hAnsi="Trebuchet MS"/>
          <w:sz w:val="22"/>
          <w:szCs w:val="22"/>
          <w:lang w:val="en"/>
        </w:rPr>
        <w:t>2</w:t>
      </w:r>
      <w:r w:rsidR="006230A0" w:rsidRPr="000F596C">
        <w:rPr>
          <w:rFonts w:ascii="Trebuchet MS" w:hAnsi="Trebuchet MS"/>
          <w:sz w:val="22"/>
          <w:szCs w:val="22"/>
          <w:lang w:val="en"/>
        </w:rPr>
        <w:t xml:space="preserve"> </w:t>
      </w:r>
      <w:r w:rsidR="0045041B">
        <w:rPr>
          <w:rFonts w:ascii="Trebuchet MS" w:hAnsi="Trebuchet MS"/>
          <w:sz w:val="22"/>
          <w:szCs w:val="22"/>
          <w:lang w:val="en"/>
        </w:rPr>
        <w:t>March</w:t>
      </w:r>
      <w:r w:rsidR="006230A0" w:rsidRPr="000F596C">
        <w:rPr>
          <w:rFonts w:ascii="Trebuchet MS" w:hAnsi="Trebuchet MS"/>
          <w:sz w:val="22"/>
          <w:szCs w:val="22"/>
          <w:lang w:val="en"/>
        </w:rPr>
        <w:t xml:space="preserve">, </w:t>
      </w:r>
      <w:r w:rsidR="003D428F">
        <w:rPr>
          <w:rFonts w:ascii="Trebuchet MS" w:hAnsi="Trebuchet MS"/>
          <w:sz w:val="22"/>
          <w:szCs w:val="22"/>
          <w:lang w:val="en"/>
        </w:rPr>
        <w:t>of the University System</w:t>
      </w:r>
      <w:r w:rsidR="006230A0" w:rsidRPr="000F596C">
        <w:rPr>
          <w:rFonts w:ascii="Trebuchet MS" w:hAnsi="Trebuchet MS"/>
          <w:sz w:val="22"/>
          <w:szCs w:val="22"/>
          <w:lang w:val="en"/>
        </w:rPr>
        <w:t xml:space="preserve"> and the Statutes of the University of Salamanca, approved by the Agreement 19/2003, of 30 January, of the Region</w:t>
      </w:r>
      <w:r w:rsidRPr="000F596C">
        <w:rPr>
          <w:rFonts w:ascii="Trebuchet MS" w:hAnsi="Trebuchet MS"/>
          <w:sz w:val="22"/>
          <w:szCs w:val="22"/>
          <w:lang w:val="en"/>
        </w:rPr>
        <w:t>al Government of Castile and Leo</w:t>
      </w:r>
      <w:r w:rsidR="006230A0" w:rsidRPr="000F596C">
        <w:rPr>
          <w:rFonts w:ascii="Trebuchet MS" w:hAnsi="Trebuchet MS"/>
          <w:sz w:val="22"/>
          <w:szCs w:val="22"/>
          <w:lang w:val="en"/>
        </w:rPr>
        <w:t>n (BOCYL of 3 February) and amended by the Agreement 2/2005 of 13 January (BOCYL of 19 January) and by the Agreement 38/2011 of 5 May (BOCYL of 11 May), and</w:t>
      </w:r>
    </w:p>
    <w:p w14:paraId="2CCF12CD" w14:textId="77777777" w:rsidR="0045041B" w:rsidRDefault="0045041B" w:rsidP="006230A0">
      <w:pPr>
        <w:spacing w:line="240" w:lineRule="atLeast"/>
        <w:jc w:val="both"/>
        <w:rPr>
          <w:rFonts w:ascii="Trebuchet MS" w:hAnsi="Trebuchet MS"/>
          <w:sz w:val="22"/>
          <w:szCs w:val="22"/>
          <w:lang w:val="en-US"/>
        </w:rPr>
      </w:pPr>
    </w:p>
    <w:p w14:paraId="36D8BC68" w14:textId="38A4FEC8" w:rsidR="006230A0" w:rsidRPr="000F596C" w:rsidRDefault="006230A0" w:rsidP="006230A0">
      <w:pPr>
        <w:spacing w:line="240" w:lineRule="atLeast"/>
        <w:jc w:val="both"/>
        <w:rPr>
          <w:rFonts w:ascii="Trebuchet MS" w:hAnsi="Trebuchet MS"/>
          <w:color w:val="FF0000"/>
          <w:sz w:val="22"/>
          <w:szCs w:val="22"/>
          <w:lang w:val="en-US" w:eastAsia="es-ES"/>
        </w:rPr>
      </w:pPr>
      <w:r w:rsidRPr="000F596C">
        <w:rPr>
          <w:rFonts w:ascii="Trebuchet MS" w:hAnsi="Trebuchet MS"/>
          <w:sz w:val="22"/>
          <w:szCs w:val="22"/>
          <w:lang w:val="en-US"/>
        </w:rPr>
        <w:t>Represented by</w:t>
      </w:r>
      <w:r w:rsidRPr="000F596C">
        <w:rPr>
          <w:rFonts w:ascii="Trebuchet MS" w:hAnsi="Trebuchet MS"/>
          <w:sz w:val="22"/>
          <w:szCs w:val="22"/>
          <w:lang w:val="en"/>
        </w:rPr>
        <w:t xml:space="preserve"> </w:t>
      </w:r>
      <w:r w:rsidRPr="000F596C">
        <w:rPr>
          <w:rFonts w:ascii="Trebuchet MS" w:hAnsi="Trebuchet MS"/>
          <w:i/>
          <w:color w:val="FF0000"/>
          <w:sz w:val="22"/>
          <w:szCs w:val="22"/>
          <w:u w:val="single"/>
          <w:lang w:val="en"/>
        </w:rPr>
        <w:t>entity name</w:t>
      </w:r>
      <w:r w:rsidRPr="000F596C">
        <w:rPr>
          <w:rFonts w:ascii="Trebuchet MS" w:hAnsi="Trebuchet MS"/>
          <w:sz w:val="22"/>
          <w:szCs w:val="22"/>
          <w:lang w:val="en"/>
        </w:rPr>
        <w:t xml:space="preserve"> (hereinafter referred to as "the counterparty") with the Tax ID Number </w:t>
      </w:r>
      <w:r w:rsidRPr="000F596C">
        <w:rPr>
          <w:rFonts w:ascii="Trebuchet MS" w:hAnsi="Trebuchet MS"/>
          <w:i/>
          <w:color w:val="FF0000"/>
          <w:sz w:val="22"/>
          <w:szCs w:val="22"/>
          <w:u w:val="single"/>
          <w:lang w:val="en"/>
        </w:rPr>
        <w:t>A00000001</w:t>
      </w:r>
      <w:r w:rsidRPr="000F596C">
        <w:rPr>
          <w:rFonts w:ascii="Trebuchet MS" w:hAnsi="Trebuchet MS"/>
          <w:sz w:val="22"/>
          <w:szCs w:val="22"/>
          <w:lang w:val="en"/>
        </w:rPr>
        <w:t xml:space="preserve"> and domicile at </w:t>
      </w:r>
      <w:r w:rsidR="0055098A" w:rsidRPr="000F596C">
        <w:rPr>
          <w:rFonts w:ascii="Trebuchet MS" w:hAnsi="Trebuchet MS"/>
          <w:i/>
          <w:color w:val="FF0000"/>
          <w:sz w:val="22"/>
          <w:szCs w:val="22"/>
          <w:u w:val="single"/>
          <w:lang w:val="en"/>
        </w:rPr>
        <w:t>place</w:t>
      </w:r>
      <w:r w:rsidRPr="000F596C">
        <w:rPr>
          <w:rFonts w:ascii="Trebuchet MS" w:hAnsi="Trebuchet MS"/>
          <w:i/>
          <w:color w:val="FF0000"/>
          <w:sz w:val="22"/>
          <w:szCs w:val="22"/>
          <w:u w:val="single"/>
          <w:lang w:val="en"/>
        </w:rPr>
        <w:t>, corporate address</w:t>
      </w:r>
      <w:r w:rsidRPr="000F596C">
        <w:rPr>
          <w:rFonts w:ascii="Trebuchet MS" w:hAnsi="Trebuchet MS"/>
          <w:sz w:val="22"/>
          <w:szCs w:val="22"/>
          <w:lang w:val="en"/>
        </w:rPr>
        <w:t xml:space="preserve"> and acting in its name and on its behalf, Mr./</w:t>
      </w:r>
      <w:proofErr w:type="spellStart"/>
      <w:r w:rsidRPr="000F596C">
        <w:rPr>
          <w:rFonts w:ascii="Trebuchet MS" w:hAnsi="Trebuchet MS"/>
          <w:sz w:val="22"/>
          <w:szCs w:val="22"/>
          <w:lang w:val="en"/>
        </w:rPr>
        <w:t>Ms</w:t>
      </w:r>
      <w:proofErr w:type="spellEnd"/>
      <w:r w:rsidRPr="000F596C">
        <w:rPr>
          <w:rFonts w:ascii="Trebuchet MS" w:hAnsi="Trebuchet MS"/>
          <w:sz w:val="22"/>
          <w:szCs w:val="22"/>
          <w:lang w:val="en"/>
        </w:rPr>
        <w:t xml:space="preserve"> </w:t>
      </w:r>
      <w:r w:rsidRPr="000F596C">
        <w:rPr>
          <w:rFonts w:ascii="Trebuchet MS" w:hAnsi="Trebuchet MS"/>
          <w:i/>
          <w:color w:val="FF0000"/>
          <w:sz w:val="22"/>
          <w:szCs w:val="22"/>
          <w:u w:val="single"/>
          <w:lang w:val="en"/>
        </w:rPr>
        <w:t>signatory name</w:t>
      </w:r>
      <w:r w:rsidRPr="000F596C">
        <w:rPr>
          <w:rFonts w:ascii="Trebuchet MS" w:hAnsi="Trebuchet MS"/>
          <w:sz w:val="22"/>
          <w:szCs w:val="22"/>
          <w:lang w:val="en"/>
        </w:rPr>
        <w:t xml:space="preserve">, as </w:t>
      </w:r>
      <w:r w:rsidRPr="000F596C">
        <w:rPr>
          <w:rFonts w:ascii="Trebuchet MS" w:hAnsi="Trebuchet MS"/>
          <w:i/>
          <w:color w:val="FF0000"/>
          <w:sz w:val="22"/>
          <w:szCs w:val="22"/>
          <w:u w:val="single"/>
          <w:lang w:val="en"/>
        </w:rPr>
        <w:t xml:space="preserve">position of </w:t>
      </w:r>
      <w:r w:rsidR="0055098A" w:rsidRPr="000F596C">
        <w:rPr>
          <w:rFonts w:ascii="Trebuchet MS" w:hAnsi="Trebuchet MS"/>
          <w:i/>
          <w:color w:val="FF0000"/>
          <w:sz w:val="22"/>
          <w:szCs w:val="22"/>
          <w:u w:val="single"/>
          <w:lang w:val="en"/>
        </w:rPr>
        <w:t xml:space="preserve">the </w:t>
      </w:r>
      <w:r w:rsidRPr="000F596C">
        <w:rPr>
          <w:rFonts w:ascii="Trebuchet MS" w:hAnsi="Trebuchet MS"/>
          <w:i/>
          <w:color w:val="FF0000"/>
          <w:sz w:val="22"/>
          <w:szCs w:val="22"/>
          <w:u w:val="single"/>
          <w:lang w:val="en"/>
        </w:rPr>
        <w:t>signatory</w:t>
      </w:r>
      <w:r w:rsidRPr="000F596C">
        <w:rPr>
          <w:rFonts w:ascii="Trebuchet MS" w:hAnsi="Trebuchet MS"/>
          <w:sz w:val="22"/>
          <w:szCs w:val="22"/>
          <w:lang w:val="en"/>
        </w:rPr>
        <w:t xml:space="preserve">, </w:t>
      </w:r>
      <w:r w:rsidRPr="000F596C">
        <w:rPr>
          <w:rFonts w:ascii="Trebuchet MS" w:hAnsi="Trebuchet MS"/>
          <w:i/>
          <w:color w:val="FF0000"/>
          <w:sz w:val="22"/>
          <w:szCs w:val="22"/>
          <w:lang w:val="en"/>
        </w:rPr>
        <w:t>[Accreditation of the representation– by virtue of</w:t>
      </w:r>
      <w:r w:rsidR="001A5CED" w:rsidRPr="000F596C">
        <w:rPr>
          <w:rFonts w:ascii="Trebuchet MS" w:hAnsi="Trebuchet MS"/>
          <w:i/>
          <w:color w:val="FF0000"/>
          <w:sz w:val="22"/>
          <w:szCs w:val="22"/>
          <w:lang w:val="en"/>
        </w:rPr>
        <w:t xml:space="preserve"> the delegation granted by the A</w:t>
      </w:r>
      <w:r w:rsidRPr="000F596C">
        <w:rPr>
          <w:rFonts w:ascii="Trebuchet MS" w:hAnsi="Trebuchet MS"/>
          <w:i/>
          <w:color w:val="FF0000"/>
          <w:sz w:val="22"/>
          <w:szCs w:val="22"/>
          <w:lang w:val="en"/>
        </w:rPr>
        <w:t xml:space="preserve">greement of / entitled to sign under the terms of the </w:t>
      </w:r>
      <w:r w:rsidR="001A5CED" w:rsidRPr="000F596C">
        <w:rPr>
          <w:rFonts w:ascii="Trebuchet MS" w:hAnsi="Trebuchet MS"/>
          <w:i/>
          <w:color w:val="FF0000"/>
          <w:sz w:val="22"/>
          <w:szCs w:val="22"/>
          <w:lang w:val="en"/>
        </w:rPr>
        <w:t>A</w:t>
      </w:r>
      <w:r w:rsidRPr="000F596C">
        <w:rPr>
          <w:rFonts w:ascii="Trebuchet MS" w:hAnsi="Trebuchet MS"/>
          <w:i/>
          <w:color w:val="FF0000"/>
          <w:sz w:val="22"/>
          <w:szCs w:val="22"/>
          <w:lang w:val="en"/>
        </w:rPr>
        <w:t xml:space="preserve">greement / in exercising the powers conferred upon it by … </w:t>
      </w:r>
      <w:r w:rsidRPr="000F596C">
        <w:rPr>
          <w:rFonts w:ascii="Trebuchet MS" w:hAnsi="Trebuchet MS"/>
          <w:i/>
          <w:color w:val="FF0000"/>
          <w:sz w:val="22"/>
          <w:szCs w:val="22"/>
          <w:lang w:val="en-US"/>
        </w:rPr>
        <w:t>(In the case of the Public Administration)]</w:t>
      </w:r>
      <w:r w:rsidRPr="000F596C">
        <w:rPr>
          <w:rFonts w:ascii="Trebuchet MS" w:hAnsi="Trebuchet MS"/>
          <w:color w:val="FF0000"/>
          <w:sz w:val="22"/>
          <w:szCs w:val="22"/>
          <w:lang w:val="en-US"/>
        </w:rPr>
        <w:t>.</w:t>
      </w:r>
    </w:p>
    <w:p w14:paraId="33C0A179" w14:textId="77777777" w:rsidR="006230A0" w:rsidRPr="000F596C" w:rsidRDefault="006230A0" w:rsidP="006230A0">
      <w:pPr>
        <w:widowControl/>
        <w:pBdr>
          <w:top w:val="none" w:sz="0" w:space="0" w:color="auto"/>
          <w:left w:val="none" w:sz="0" w:space="0" w:color="auto"/>
          <w:bottom w:val="none" w:sz="0" w:space="0" w:color="auto"/>
          <w:right w:val="none" w:sz="0" w:space="0" w:color="auto"/>
        </w:pBdr>
        <w:suppressAutoHyphens w:val="0"/>
        <w:spacing w:line="240" w:lineRule="atLeast"/>
        <w:jc w:val="both"/>
        <w:textAlignment w:val="auto"/>
        <w:rPr>
          <w:rFonts w:ascii="Trebuchet MS" w:eastAsia="Times New Roman" w:hAnsi="Trebuchet MS"/>
          <w:color w:val="FF0000"/>
          <w:kern w:val="0"/>
          <w:sz w:val="22"/>
          <w:szCs w:val="22"/>
          <w:lang w:val="en-US" w:eastAsia="es-ES"/>
        </w:rPr>
      </w:pPr>
    </w:p>
    <w:p w14:paraId="7FFF6191" w14:textId="3301B7DE" w:rsidR="006230A0" w:rsidRPr="000F596C" w:rsidRDefault="006230A0" w:rsidP="006230A0">
      <w:pPr>
        <w:widowControl/>
        <w:pBdr>
          <w:top w:val="none" w:sz="0" w:space="0" w:color="auto"/>
          <w:left w:val="none" w:sz="0" w:space="0" w:color="auto"/>
          <w:bottom w:val="none" w:sz="0" w:space="0" w:color="auto"/>
          <w:right w:val="none" w:sz="0" w:space="0" w:color="auto"/>
        </w:pBdr>
        <w:suppressAutoHyphens w:val="0"/>
        <w:spacing w:line="240" w:lineRule="atLeast"/>
        <w:jc w:val="both"/>
        <w:textAlignment w:val="auto"/>
        <w:rPr>
          <w:rFonts w:ascii="Trebuchet MS" w:eastAsia="Times New Roman" w:hAnsi="Trebuchet MS"/>
          <w:i/>
          <w:color w:val="FF0000"/>
          <w:kern w:val="0"/>
          <w:sz w:val="22"/>
          <w:szCs w:val="22"/>
          <w:lang w:val="en-US" w:eastAsia="es-ES"/>
        </w:rPr>
      </w:pPr>
      <w:r w:rsidRPr="000F596C">
        <w:rPr>
          <w:rFonts w:ascii="Trebuchet MS" w:hAnsi="Trebuchet MS"/>
          <w:i/>
          <w:color w:val="FF0000"/>
          <w:kern w:val="0"/>
          <w:sz w:val="22"/>
          <w:szCs w:val="22"/>
          <w:lang w:val="en"/>
        </w:rPr>
        <w:t xml:space="preserve">(Include </w:t>
      </w:r>
      <w:r w:rsidR="001A5CED" w:rsidRPr="000F596C">
        <w:rPr>
          <w:rFonts w:ascii="Trebuchet MS" w:hAnsi="Trebuchet MS"/>
          <w:i/>
          <w:color w:val="FF0000"/>
          <w:kern w:val="0"/>
          <w:sz w:val="22"/>
          <w:szCs w:val="22"/>
          <w:lang w:val="en"/>
        </w:rPr>
        <w:t>all parties that will sign the A</w:t>
      </w:r>
      <w:r w:rsidRPr="000F596C">
        <w:rPr>
          <w:rFonts w:ascii="Trebuchet MS" w:hAnsi="Trebuchet MS"/>
          <w:i/>
          <w:color w:val="FF0000"/>
          <w:kern w:val="0"/>
          <w:sz w:val="22"/>
          <w:szCs w:val="22"/>
          <w:lang w:val="en"/>
        </w:rPr>
        <w:t>greement)</w:t>
      </w:r>
    </w:p>
    <w:p w14:paraId="034EE3E0" w14:textId="77777777" w:rsidR="006230A0" w:rsidRPr="000F596C" w:rsidRDefault="006230A0" w:rsidP="006230A0">
      <w:pPr>
        <w:pStyle w:val="Standard"/>
        <w:widowControl w:val="0"/>
        <w:spacing w:line="240" w:lineRule="atLeast"/>
        <w:jc w:val="both"/>
        <w:rPr>
          <w:rFonts w:ascii="Trebuchet MS" w:hAnsi="Trebuchet MS"/>
          <w:color w:val="FF0000"/>
          <w:sz w:val="22"/>
          <w:szCs w:val="22"/>
          <w:lang w:val="en-US"/>
        </w:rPr>
      </w:pPr>
      <w:r w:rsidRPr="000F596C">
        <w:rPr>
          <w:rFonts w:ascii="Trebuchet MS" w:eastAsia="Times New Roman" w:hAnsi="Trebuchet MS"/>
          <w:color w:val="FF0000"/>
          <w:sz w:val="22"/>
          <w:szCs w:val="22"/>
          <w:lang w:val="en-US"/>
        </w:rPr>
        <w:t xml:space="preserve"> </w:t>
      </w:r>
    </w:p>
    <w:p w14:paraId="0488C6F2" w14:textId="22B6524A" w:rsidR="006230A0" w:rsidRPr="000F596C" w:rsidRDefault="006230A0" w:rsidP="006230A0">
      <w:pPr>
        <w:jc w:val="both"/>
        <w:rPr>
          <w:rFonts w:ascii="Trebuchet MS" w:hAnsi="Trebuchet MS"/>
          <w:color w:val="000000"/>
          <w:sz w:val="22"/>
          <w:szCs w:val="22"/>
          <w:lang w:val="en-US"/>
        </w:rPr>
      </w:pPr>
      <w:r w:rsidRPr="000F596C">
        <w:rPr>
          <w:rFonts w:ascii="Trebuchet MS" w:hAnsi="Trebuchet MS"/>
          <w:sz w:val="22"/>
          <w:szCs w:val="22"/>
          <w:lang w:val="en"/>
        </w:rPr>
        <w:t>In accordance with t</w:t>
      </w:r>
      <w:r w:rsidR="00FE69EB" w:rsidRPr="000F596C">
        <w:rPr>
          <w:rFonts w:ascii="Trebuchet MS" w:hAnsi="Trebuchet MS"/>
          <w:sz w:val="22"/>
          <w:szCs w:val="22"/>
          <w:lang w:val="en"/>
        </w:rPr>
        <w:t>heir respective positions and in exercise</w:t>
      </w:r>
      <w:r w:rsidRPr="000F596C">
        <w:rPr>
          <w:rFonts w:ascii="Trebuchet MS" w:hAnsi="Trebuchet MS"/>
          <w:sz w:val="22"/>
          <w:szCs w:val="22"/>
          <w:lang w:val="en"/>
        </w:rPr>
        <w:t xml:space="preserve"> of the powers conferred, on behalf of the entities they represent, </w:t>
      </w:r>
      <w:r w:rsidRPr="000F596C">
        <w:rPr>
          <w:rFonts w:ascii="Trebuchet MS" w:hAnsi="Trebuchet MS"/>
          <w:color w:val="000000"/>
          <w:sz w:val="22"/>
          <w:szCs w:val="22"/>
          <w:lang w:val="en"/>
        </w:rPr>
        <w:t>and to that effect, are entitled to,</w:t>
      </w:r>
    </w:p>
    <w:p w14:paraId="0E44D8BC" w14:textId="77777777" w:rsidR="006230A0" w:rsidRPr="000F596C" w:rsidRDefault="006230A0" w:rsidP="006230A0">
      <w:pPr>
        <w:pStyle w:val="Standard"/>
        <w:widowControl w:val="0"/>
        <w:spacing w:line="240" w:lineRule="atLeast"/>
        <w:jc w:val="both"/>
        <w:rPr>
          <w:rFonts w:ascii="Trebuchet MS" w:hAnsi="Trebuchet MS"/>
          <w:color w:val="000000"/>
          <w:sz w:val="22"/>
          <w:szCs w:val="22"/>
          <w:lang w:val="en-US"/>
        </w:rPr>
      </w:pPr>
    </w:p>
    <w:p w14:paraId="023B4BDB" w14:textId="77777777" w:rsidR="006230A0" w:rsidRPr="000F596C" w:rsidRDefault="006230A0" w:rsidP="006230A0">
      <w:pPr>
        <w:pStyle w:val="Standard"/>
        <w:rPr>
          <w:rFonts w:ascii="Trebuchet MS" w:hAnsi="Trebuchet MS"/>
          <w:sz w:val="22"/>
          <w:szCs w:val="22"/>
          <w:lang w:val="en-US"/>
        </w:rPr>
      </w:pPr>
    </w:p>
    <w:p w14:paraId="37D9B131" w14:textId="77777777" w:rsidR="006230A0" w:rsidRPr="000F596C" w:rsidRDefault="006230A0" w:rsidP="006230A0">
      <w:pPr>
        <w:pStyle w:val="Standard"/>
        <w:jc w:val="center"/>
        <w:rPr>
          <w:rFonts w:ascii="Trebuchet MS" w:hAnsi="Trebuchet MS"/>
          <w:b/>
          <w:sz w:val="22"/>
          <w:szCs w:val="22"/>
          <w:lang w:val="en-US"/>
        </w:rPr>
      </w:pPr>
      <w:r w:rsidRPr="000F596C">
        <w:rPr>
          <w:rFonts w:ascii="Trebuchet MS" w:hAnsi="Trebuchet MS"/>
          <w:b/>
          <w:sz w:val="22"/>
          <w:szCs w:val="22"/>
          <w:lang w:val="en"/>
        </w:rPr>
        <w:t>DECLARE</w:t>
      </w:r>
    </w:p>
    <w:p w14:paraId="356F6F78" w14:textId="77777777" w:rsidR="006230A0" w:rsidRPr="000F596C" w:rsidRDefault="006230A0" w:rsidP="006230A0">
      <w:pPr>
        <w:pStyle w:val="Standard"/>
        <w:rPr>
          <w:rFonts w:ascii="Trebuchet MS" w:hAnsi="Trebuchet MS"/>
          <w:sz w:val="22"/>
          <w:szCs w:val="22"/>
          <w:lang w:val="en-US"/>
        </w:rPr>
      </w:pPr>
    </w:p>
    <w:p w14:paraId="0F142C68" w14:textId="61B19157" w:rsidR="006230A0" w:rsidRPr="000F596C" w:rsidRDefault="006230A0" w:rsidP="006230A0">
      <w:pPr>
        <w:pStyle w:val="Default"/>
        <w:jc w:val="both"/>
        <w:rPr>
          <w:rFonts w:ascii="Trebuchet MS" w:hAnsi="Trebuchet MS" w:cs="Times New Roman"/>
          <w:sz w:val="22"/>
          <w:szCs w:val="22"/>
          <w:lang w:val="en-US"/>
        </w:rPr>
      </w:pPr>
      <w:r w:rsidRPr="000F596C">
        <w:rPr>
          <w:rFonts w:ascii="Trebuchet MS" w:hAnsi="Trebuchet MS" w:cs="Times New Roman"/>
          <w:sz w:val="22"/>
          <w:szCs w:val="22"/>
          <w:lang w:val="en"/>
        </w:rPr>
        <w:t xml:space="preserve">I.- That the USAL is a public-law institution, with legal personality, and is responsible </w:t>
      </w:r>
      <w:r w:rsidR="00BB6033" w:rsidRPr="000F596C">
        <w:rPr>
          <w:rFonts w:ascii="Trebuchet MS" w:hAnsi="Trebuchet MS" w:cs="Times New Roman"/>
          <w:sz w:val="22"/>
          <w:szCs w:val="22"/>
          <w:lang w:val="en"/>
        </w:rPr>
        <w:t>for</w:t>
      </w:r>
      <w:r w:rsidRPr="000F596C">
        <w:rPr>
          <w:rFonts w:ascii="Trebuchet MS" w:hAnsi="Trebuchet MS" w:cs="Times New Roman"/>
          <w:sz w:val="22"/>
          <w:szCs w:val="22"/>
          <w:lang w:val="en"/>
        </w:rPr>
        <w:t xml:space="preserve"> the management of the public service of higher education through teaching, study and research. The USAL has regulatory, academic, financial, economic, management and government autonomy in the exercise of its executive powers, in accordance with the Article 27(10) of the Spanish Constitution and other general rules that may apply. This is a public university, committed to society, at the service of its intellectual and material progress, and who responds with quality, innovation, agility and flexibility to emerging challenges in the different fields of science, technology, culture and arts.</w:t>
      </w:r>
    </w:p>
    <w:p w14:paraId="13F85525" w14:textId="77777777" w:rsidR="006230A0" w:rsidRPr="000F596C" w:rsidRDefault="006230A0" w:rsidP="006230A0">
      <w:pPr>
        <w:pStyle w:val="Default"/>
        <w:jc w:val="both"/>
        <w:rPr>
          <w:rFonts w:ascii="Trebuchet MS" w:hAnsi="Trebuchet MS" w:cs="Times New Roman"/>
          <w:b/>
          <w:sz w:val="22"/>
          <w:szCs w:val="22"/>
          <w:lang w:val="en-US"/>
        </w:rPr>
      </w:pPr>
    </w:p>
    <w:p w14:paraId="38E72B3B" w14:textId="77777777" w:rsidR="006230A0" w:rsidRPr="000F596C" w:rsidRDefault="006230A0" w:rsidP="006230A0">
      <w:pPr>
        <w:pBdr>
          <w:top w:val="none" w:sz="0" w:space="0" w:color="auto"/>
          <w:left w:val="none" w:sz="0" w:space="0" w:color="auto"/>
          <w:bottom w:val="none" w:sz="0" w:space="0" w:color="auto"/>
          <w:right w:val="none" w:sz="0" w:space="0" w:color="auto"/>
        </w:pBdr>
        <w:tabs>
          <w:tab w:val="left" w:pos="426"/>
        </w:tabs>
        <w:suppressAutoHyphens w:val="0"/>
        <w:spacing w:line="240" w:lineRule="exact"/>
        <w:jc w:val="both"/>
        <w:textAlignment w:val="auto"/>
        <w:rPr>
          <w:rFonts w:ascii="Trebuchet MS" w:hAnsi="Trebuchet MS"/>
          <w:color w:val="181818"/>
          <w:w w:val="105"/>
          <w:kern w:val="0"/>
          <w:sz w:val="22"/>
          <w:szCs w:val="22"/>
          <w:lang w:val="en"/>
        </w:rPr>
      </w:pPr>
    </w:p>
    <w:p w14:paraId="17725884" w14:textId="77777777" w:rsidR="006230A0" w:rsidRPr="000F596C" w:rsidRDefault="006230A0" w:rsidP="006230A0">
      <w:pPr>
        <w:pBdr>
          <w:top w:val="none" w:sz="0" w:space="0" w:color="auto"/>
          <w:left w:val="none" w:sz="0" w:space="0" w:color="auto"/>
          <w:bottom w:val="none" w:sz="0" w:space="0" w:color="auto"/>
          <w:right w:val="none" w:sz="0" w:space="0" w:color="auto"/>
        </w:pBdr>
        <w:tabs>
          <w:tab w:val="left" w:pos="426"/>
        </w:tabs>
        <w:suppressAutoHyphens w:val="0"/>
        <w:spacing w:line="240" w:lineRule="exact"/>
        <w:textAlignment w:val="auto"/>
        <w:rPr>
          <w:rFonts w:ascii="Trebuchet MS" w:eastAsia="Arial" w:hAnsi="Trebuchet MS"/>
          <w:color w:val="181818"/>
          <w:w w:val="105"/>
          <w:kern w:val="0"/>
          <w:sz w:val="22"/>
          <w:szCs w:val="22"/>
          <w:lang w:val="en-US" w:eastAsia="en-US"/>
        </w:rPr>
      </w:pPr>
      <w:r w:rsidRPr="000F596C">
        <w:rPr>
          <w:rFonts w:ascii="Trebuchet MS" w:hAnsi="Trebuchet MS"/>
          <w:color w:val="181818"/>
          <w:w w:val="105"/>
          <w:kern w:val="0"/>
          <w:sz w:val="22"/>
          <w:szCs w:val="22"/>
          <w:lang w:val="en"/>
        </w:rPr>
        <w:t>Whose aims include _______________________________________________________________________________________________________________________________________________________________________________________________________________________</w:t>
      </w:r>
    </w:p>
    <w:p w14:paraId="18BA90E1" w14:textId="77777777" w:rsidR="006230A0" w:rsidRPr="000F596C" w:rsidRDefault="006230A0" w:rsidP="006230A0">
      <w:pPr>
        <w:pBdr>
          <w:top w:val="none" w:sz="0" w:space="0" w:color="auto"/>
          <w:left w:val="none" w:sz="0" w:space="0" w:color="auto"/>
          <w:bottom w:val="none" w:sz="0" w:space="0" w:color="auto"/>
          <w:right w:val="none" w:sz="0" w:space="0" w:color="auto"/>
        </w:pBdr>
        <w:tabs>
          <w:tab w:val="left" w:pos="426"/>
        </w:tabs>
        <w:suppressAutoHyphens w:val="0"/>
        <w:spacing w:line="240" w:lineRule="exact"/>
        <w:jc w:val="both"/>
        <w:textAlignment w:val="auto"/>
        <w:rPr>
          <w:rFonts w:ascii="Trebuchet MS" w:hAnsi="Trebuchet MS"/>
          <w:i/>
          <w:color w:val="C00000"/>
          <w:sz w:val="22"/>
          <w:szCs w:val="22"/>
          <w:lang w:val="en-US"/>
        </w:rPr>
      </w:pPr>
    </w:p>
    <w:p w14:paraId="4854C1CF" w14:textId="0EADB63B" w:rsidR="006230A0" w:rsidRPr="000F596C" w:rsidRDefault="006230A0" w:rsidP="006230A0">
      <w:pPr>
        <w:pBdr>
          <w:top w:val="none" w:sz="0" w:space="0" w:color="auto"/>
          <w:left w:val="none" w:sz="0" w:space="0" w:color="auto"/>
          <w:bottom w:val="none" w:sz="0" w:space="0" w:color="auto"/>
          <w:right w:val="none" w:sz="0" w:space="0" w:color="auto"/>
        </w:pBdr>
        <w:tabs>
          <w:tab w:val="left" w:pos="426"/>
        </w:tabs>
        <w:suppressAutoHyphens w:val="0"/>
        <w:spacing w:line="240" w:lineRule="exact"/>
        <w:jc w:val="both"/>
        <w:textAlignment w:val="auto"/>
        <w:rPr>
          <w:rFonts w:ascii="Trebuchet MS" w:eastAsia="Calibri" w:hAnsi="Trebuchet MS"/>
          <w:kern w:val="0"/>
          <w:sz w:val="22"/>
          <w:szCs w:val="22"/>
          <w:lang w:val="en-US" w:eastAsia="es-ES_tradnl"/>
        </w:rPr>
      </w:pPr>
      <w:r w:rsidRPr="000F596C">
        <w:rPr>
          <w:rFonts w:ascii="Trebuchet MS" w:hAnsi="Trebuchet MS"/>
          <w:i/>
          <w:color w:val="C00000"/>
          <w:sz w:val="22"/>
          <w:szCs w:val="22"/>
          <w:lang w:val="en"/>
        </w:rPr>
        <w:t>(Reference must be made to the purposes of the USAL related to the subject of the Agreement</w:t>
      </w:r>
      <w:r w:rsidRPr="000F596C">
        <w:rPr>
          <w:rFonts w:ascii="Trebuchet MS" w:hAnsi="Trebuchet MS"/>
          <w:kern w:val="0"/>
          <w:sz w:val="22"/>
          <w:szCs w:val="22"/>
          <w:lang w:val="en"/>
        </w:rPr>
        <w:t xml:space="preserve">. </w:t>
      </w:r>
      <w:r w:rsidRPr="000F596C">
        <w:rPr>
          <w:rFonts w:ascii="Trebuchet MS" w:hAnsi="Trebuchet MS"/>
          <w:i/>
          <w:color w:val="C00000"/>
          <w:sz w:val="22"/>
          <w:szCs w:val="22"/>
          <w:lang w:val="en"/>
        </w:rPr>
        <w:t>See Article 2 of the Statutes of the USAL, approved by the Agreement 19/2003, of 30 January, of the Regional Government of Castile and Le</w:t>
      </w:r>
      <w:r w:rsidR="00216C18" w:rsidRPr="000F596C">
        <w:rPr>
          <w:rFonts w:ascii="Trebuchet MS" w:hAnsi="Trebuchet MS"/>
          <w:i/>
          <w:color w:val="C00000"/>
          <w:sz w:val="22"/>
          <w:szCs w:val="22"/>
          <w:lang w:val="en"/>
        </w:rPr>
        <w:t>o</w:t>
      </w:r>
      <w:r w:rsidRPr="000F596C">
        <w:rPr>
          <w:rFonts w:ascii="Trebuchet MS" w:hAnsi="Trebuchet MS"/>
          <w:i/>
          <w:color w:val="C00000"/>
          <w:sz w:val="22"/>
          <w:szCs w:val="22"/>
          <w:lang w:val="en"/>
        </w:rPr>
        <w:t>n and amended by the Agreement 38/2011, of 5 May, of the Region</w:t>
      </w:r>
      <w:r w:rsidR="00216C18" w:rsidRPr="000F596C">
        <w:rPr>
          <w:rFonts w:ascii="Trebuchet MS" w:hAnsi="Trebuchet MS"/>
          <w:i/>
          <w:color w:val="C00000"/>
          <w:sz w:val="22"/>
          <w:szCs w:val="22"/>
          <w:lang w:val="en"/>
        </w:rPr>
        <w:t>al Government of Castile and Leo</w:t>
      </w:r>
      <w:r w:rsidRPr="000F596C">
        <w:rPr>
          <w:rFonts w:ascii="Trebuchet MS" w:hAnsi="Trebuchet MS"/>
          <w:i/>
          <w:color w:val="C00000"/>
          <w:sz w:val="22"/>
          <w:szCs w:val="22"/>
          <w:lang w:val="en"/>
        </w:rPr>
        <w:t>n).</w:t>
      </w:r>
    </w:p>
    <w:p w14:paraId="769BF345" w14:textId="77777777" w:rsidR="006230A0" w:rsidRPr="000F596C" w:rsidRDefault="006230A0" w:rsidP="006230A0">
      <w:pPr>
        <w:pStyle w:val="Standard"/>
        <w:ind w:firstLine="284"/>
        <w:jc w:val="both"/>
        <w:rPr>
          <w:rFonts w:ascii="Trebuchet MS" w:hAnsi="Trebuchet MS"/>
          <w:b/>
          <w:sz w:val="22"/>
          <w:szCs w:val="22"/>
          <w:lang w:val="en-US"/>
        </w:rPr>
      </w:pPr>
    </w:p>
    <w:p w14:paraId="57D08C6F" w14:textId="35DCB85E" w:rsidR="006230A0" w:rsidRPr="000F596C" w:rsidRDefault="006230A0" w:rsidP="006230A0">
      <w:pPr>
        <w:pStyle w:val="Standard"/>
        <w:rPr>
          <w:rFonts w:ascii="Trebuchet MS" w:hAnsi="Trebuchet MS"/>
          <w:sz w:val="22"/>
          <w:szCs w:val="22"/>
          <w:lang w:val="en-US"/>
        </w:rPr>
      </w:pPr>
      <w:r w:rsidRPr="000F596C">
        <w:rPr>
          <w:rFonts w:ascii="Trebuchet MS" w:hAnsi="Trebuchet MS"/>
          <w:sz w:val="22"/>
          <w:szCs w:val="22"/>
          <w:lang w:val="en"/>
        </w:rPr>
        <w:t>II.- That the</w:t>
      </w:r>
      <w:r w:rsidRPr="000F596C">
        <w:rPr>
          <w:rFonts w:ascii="Trebuchet MS" w:hAnsi="Trebuchet MS"/>
          <w:i/>
          <w:color w:val="C00000"/>
          <w:kern w:val="0"/>
          <w:sz w:val="22"/>
          <w:szCs w:val="22"/>
          <w:u w:val="single"/>
          <w:lang w:val="en"/>
        </w:rPr>
        <w:t xml:space="preserve"> entity name</w:t>
      </w:r>
      <w:r w:rsidRPr="000F596C">
        <w:rPr>
          <w:rFonts w:ascii="Trebuchet MS" w:hAnsi="Trebuchet MS"/>
          <w:sz w:val="22"/>
          <w:szCs w:val="22"/>
          <w:lang w:val="en"/>
        </w:rPr>
        <w:t xml:space="preserve">_ has among its main </w:t>
      </w:r>
      <w:r w:rsidRPr="000F596C">
        <w:rPr>
          <w:rFonts w:ascii="Trebuchet MS" w:hAnsi="Trebuchet MS"/>
          <w:kern w:val="0"/>
          <w:sz w:val="22"/>
          <w:szCs w:val="22"/>
          <w:lang w:val="en"/>
        </w:rPr>
        <w:t xml:space="preserve">activities </w:t>
      </w:r>
      <w:r w:rsidR="00AA7E48" w:rsidRPr="000F596C">
        <w:rPr>
          <w:rFonts w:ascii="Trebuchet MS" w:hAnsi="Trebuchet MS"/>
          <w:kern w:val="0"/>
          <w:sz w:val="22"/>
          <w:szCs w:val="22"/>
          <w:lang w:val="en"/>
        </w:rPr>
        <w:t xml:space="preserve">     </w:t>
      </w:r>
      <w:r w:rsidR="00025793" w:rsidRPr="000F596C">
        <w:rPr>
          <w:rFonts w:ascii="Trebuchet MS" w:hAnsi="Trebuchet MS"/>
          <w:kern w:val="0"/>
          <w:sz w:val="22"/>
          <w:szCs w:val="22"/>
          <w:lang w:val="en"/>
        </w:rPr>
        <w:t xml:space="preserve">  </w:t>
      </w:r>
      <w:r w:rsidRPr="000F596C">
        <w:rPr>
          <w:rFonts w:ascii="Trebuchet MS" w:hAnsi="Trebuchet MS"/>
          <w:sz w:val="22"/>
          <w:szCs w:val="22"/>
          <w:lang w:val="e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F596C">
        <w:rPr>
          <w:rFonts w:ascii="Trebuchet MS" w:hAnsi="Trebuchet MS"/>
          <w:color w:val="C00000"/>
          <w:sz w:val="22"/>
          <w:szCs w:val="22"/>
          <w:lang w:val="en"/>
        </w:rPr>
        <w:t xml:space="preserve"> _____________________________________________________________________________________________________________________________________________________________________________________________________________________________________</w:t>
      </w:r>
    </w:p>
    <w:p w14:paraId="76A86D97" w14:textId="11D2B7FA" w:rsidR="006230A0" w:rsidRPr="000F596C" w:rsidRDefault="00E61E43" w:rsidP="006230A0">
      <w:pPr>
        <w:pStyle w:val="Standard"/>
        <w:jc w:val="both"/>
        <w:rPr>
          <w:rFonts w:ascii="Trebuchet MS" w:hAnsi="Trebuchet MS"/>
          <w:i/>
          <w:color w:val="C00000"/>
          <w:sz w:val="22"/>
          <w:szCs w:val="22"/>
          <w:lang w:val="en"/>
        </w:rPr>
      </w:pPr>
      <w:r w:rsidRPr="000F596C">
        <w:rPr>
          <w:rFonts w:ascii="Trebuchet MS" w:hAnsi="Trebuchet MS"/>
          <w:i/>
          <w:color w:val="C00000"/>
          <w:sz w:val="22"/>
          <w:szCs w:val="22"/>
          <w:lang w:val="en"/>
        </w:rPr>
        <w:t>(State the competence(s) on</w:t>
      </w:r>
      <w:r w:rsidR="006230A0" w:rsidRPr="000F596C">
        <w:rPr>
          <w:rFonts w:ascii="Trebuchet MS" w:hAnsi="Trebuchet MS"/>
          <w:i/>
          <w:color w:val="C00000"/>
          <w:sz w:val="22"/>
          <w:szCs w:val="22"/>
          <w:lang w:val="en"/>
        </w:rPr>
        <w:t xml:space="preserve"> which the other party's action is based if it concerns a Public Administration, a</w:t>
      </w:r>
      <w:r w:rsidR="00705EB3" w:rsidRPr="000F596C">
        <w:rPr>
          <w:rFonts w:ascii="Trebuchet MS" w:hAnsi="Trebuchet MS"/>
          <w:i/>
          <w:color w:val="C00000"/>
          <w:sz w:val="22"/>
          <w:szCs w:val="22"/>
          <w:lang w:val="en"/>
        </w:rPr>
        <w:t xml:space="preserve"> B</w:t>
      </w:r>
      <w:r w:rsidR="006230A0" w:rsidRPr="000F596C">
        <w:rPr>
          <w:rFonts w:ascii="Trebuchet MS" w:hAnsi="Trebuchet MS"/>
          <w:i/>
          <w:color w:val="C00000"/>
          <w:sz w:val="22"/>
          <w:szCs w:val="22"/>
          <w:lang w:val="en"/>
        </w:rPr>
        <w:t xml:space="preserve">ody of the </w:t>
      </w:r>
      <w:r w:rsidR="00705EB3" w:rsidRPr="000F596C">
        <w:rPr>
          <w:rFonts w:ascii="Trebuchet MS" w:hAnsi="Trebuchet MS"/>
          <w:i/>
          <w:color w:val="C00000"/>
          <w:sz w:val="22"/>
          <w:szCs w:val="22"/>
          <w:lang w:val="en"/>
        </w:rPr>
        <w:t>P</w:t>
      </w:r>
      <w:r w:rsidR="006230A0" w:rsidRPr="000F596C">
        <w:rPr>
          <w:rFonts w:ascii="Trebuchet MS" w:hAnsi="Trebuchet MS"/>
          <w:i/>
          <w:color w:val="C00000"/>
          <w:sz w:val="22"/>
          <w:szCs w:val="22"/>
          <w:lang w:val="en"/>
        </w:rPr>
        <w:t xml:space="preserve">ublic </w:t>
      </w:r>
      <w:r w:rsidR="00705EB3" w:rsidRPr="000F596C">
        <w:rPr>
          <w:rFonts w:ascii="Trebuchet MS" w:hAnsi="Trebuchet MS"/>
          <w:i/>
          <w:color w:val="C00000"/>
          <w:sz w:val="22"/>
          <w:szCs w:val="22"/>
          <w:lang w:val="en"/>
        </w:rPr>
        <w:t>Administration or a Body G</w:t>
      </w:r>
      <w:r w:rsidR="006230A0" w:rsidRPr="000F596C">
        <w:rPr>
          <w:rFonts w:ascii="Trebuchet MS" w:hAnsi="Trebuchet MS"/>
          <w:i/>
          <w:color w:val="C00000"/>
          <w:sz w:val="22"/>
          <w:szCs w:val="22"/>
          <w:lang w:val="en"/>
        </w:rPr>
        <w:t>ov</w:t>
      </w:r>
      <w:r w:rsidR="00705EB3" w:rsidRPr="000F596C">
        <w:rPr>
          <w:rFonts w:ascii="Trebuchet MS" w:hAnsi="Trebuchet MS"/>
          <w:i/>
          <w:color w:val="C00000"/>
          <w:sz w:val="22"/>
          <w:szCs w:val="22"/>
          <w:lang w:val="en"/>
        </w:rPr>
        <w:t>erned by P</w:t>
      </w:r>
      <w:r w:rsidR="006230A0" w:rsidRPr="000F596C">
        <w:rPr>
          <w:rFonts w:ascii="Trebuchet MS" w:hAnsi="Trebuchet MS"/>
          <w:i/>
          <w:color w:val="C00000"/>
          <w:sz w:val="22"/>
          <w:szCs w:val="22"/>
          <w:lang w:val="en"/>
        </w:rPr>
        <w:t xml:space="preserve">ublic </w:t>
      </w:r>
      <w:r w:rsidR="00705EB3" w:rsidRPr="000F596C">
        <w:rPr>
          <w:rFonts w:ascii="Trebuchet MS" w:hAnsi="Trebuchet MS"/>
          <w:i/>
          <w:color w:val="C00000"/>
          <w:sz w:val="22"/>
          <w:szCs w:val="22"/>
          <w:lang w:val="en"/>
        </w:rPr>
        <w:t>L</w:t>
      </w:r>
      <w:r w:rsidR="006230A0" w:rsidRPr="000F596C">
        <w:rPr>
          <w:rFonts w:ascii="Trebuchet MS" w:hAnsi="Trebuchet MS"/>
          <w:i/>
          <w:color w:val="C00000"/>
          <w:sz w:val="22"/>
          <w:szCs w:val="22"/>
          <w:lang w:val="en"/>
        </w:rPr>
        <w:t>aw</w:t>
      </w:r>
      <w:r w:rsidRPr="000F596C">
        <w:rPr>
          <w:rFonts w:ascii="Trebuchet MS" w:hAnsi="Trebuchet MS"/>
          <w:i/>
          <w:color w:val="C00000"/>
          <w:sz w:val="22"/>
          <w:szCs w:val="22"/>
          <w:lang w:val="en"/>
        </w:rPr>
        <w:t>. In case of an individual</w:t>
      </w:r>
      <w:r w:rsidR="006230A0" w:rsidRPr="000F596C">
        <w:rPr>
          <w:rFonts w:ascii="Trebuchet MS" w:hAnsi="Trebuchet MS"/>
          <w:i/>
          <w:color w:val="C00000"/>
          <w:sz w:val="22"/>
          <w:szCs w:val="22"/>
          <w:lang w:val="en"/>
        </w:rPr>
        <w:t xml:space="preserve"> person or a legal person under private law, a reference to the nature, social purposes and the </w:t>
      </w:r>
      <w:r w:rsidRPr="000F596C">
        <w:rPr>
          <w:rFonts w:ascii="Trebuchet MS" w:hAnsi="Trebuchet MS"/>
          <w:i/>
          <w:color w:val="C00000"/>
          <w:sz w:val="22"/>
          <w:szCs w:val="22"/>
          <w:lang w:val="en"/>
        </w:rPr>
        <w:t>purposes of their incorporation</w:t>
      </w:r>
      <w:r w:rsidR="006230A0" w:rsidRPr="000F596C">
        <w:rPr>
          <w:rFonts w:ascii="Trebuchet MS" w:hAnsi="Trebuchet MS"/>
          <w:i/>
          <w:color w:val="C00000"/>
          <w:sz w:val="22"/>
          <w:szCs w:val="22"/>
          <w:lang w:val="en"/>
        </w:rPr>
        <w:t>).</w:t>
      </w:r>
    </w:p>
    <w:p w14:paraId="36812FF1" w14:textId="77777777" w:rsidR="006230A0" w:rsidRPr="000F596C" w:rsidRDefault="006230A0" w:rsidP="006230A0">
      <w:pPr>
        <w:pStyle w:val="Prrafodelista"/>
        <w:ind w:left="0" w:firstLine="284"/>
        <w:rPr>
          <w:rFonts w:ascii="Trebuchet MS" w:hAnsi="Trebuchet MS" w:cs="Times New Roman"/>
          <w:sz w:val="22"/>
          <w:szCs w:val="22"/>
          <w:lang w:val="en-US"/>
        </w:rPr>
      </w:pPr>
    </w:p>
    <w:p w14:paraId="15191495" w14:textId="7421A1E6" w:rsidR="006230A0" w:rsidRPr="000F596C" w:rsidRDefault="006230A0" w:rsidP="006230A0">
      <w:pPr>
        <w:pStyle w:val="Standard"/>
        <w:jc w:val="both"/>
        <w:rPr>
          <w:rFonts w:ascii="Trebuchet MS" w:eastAsia="Arial" w:hAnsi="Trebuchet MS"/>
          <w:color w:val="181818"/>
          <w:w w:val="105"/>
          <w:kern w:val="0"/>
          <w:sz w:val="22"/>
          <w:szCs w:val="22"/>
          <w:lang w:val="en-US" w:eastAsia="en-US"/>
        </w:rPr>
      </w:pPr>
      <w:r w:rsidRPr="000F596C">
        <w:rPr>
          <w:rFonts w:ascii="Trebuchet MS" w:hAnsi="Trebuchet MS"/>
          <w:color w:val="000000"/>
          <w:sz w:val="22"/>
          <w:szCs w:val="22"/>
          <w:lang w:val="en"/>
        </w:rPr>
        <w:t>III.- That</w:t>
      </w:r>
      <w:r w:rsidRPr="000F596C">
        <w:rPr>
          <w:rFonts w:ascii="Trebuchet MS" w:hAnsi="Trebuchet MS"/>
          <w:sz w:val="22"/>
          <w:szCs w:val="22"/>
          <w:lang w:val="en"/>
        </w:rPr>
        <w:t xml:space="preserve"> this Agreement falls within the</w:t>
      </w:r>
      <w:r w:rsidRPr="000F596C">
        <w:rPr>
          <w:rFonts w:ascii="Trebuchet MS" w:hAnsi="Trebuchet MS"/>
          <w:color w:val="181818"/>
          <w:w w:val="105"/>
          <w:kern w:val="0"/>
          <w:sz w:val="22"/>
          <w:szCs w:val="22"/>
          <w:lang w:val="en"/>
        </w:rPr>
        <w:t xml:space="preserve"> framework of the Article 47.2 of the Law 40/2015, of 1 October, of the Legal System of the Public Service (hereunder, LRJSP).</w:t>
      </w:r>
    </w:p>
    <w:p w14:paraId="7E375E68" w14:textId="77777777" w:rsidR="006230A0" w:rsidRPr="000F596C" w:rsidRDefault="006230A0" w:rsidP="006230A0">
      <w:pPr>
        <w:pBdr>
          <w:top w:val="none" w:sz="0" w:space="0" w:color="auto"/>
          <w:left w:val="none" w:sz="0" w:space="0" w:color="auto"/>
          <w:bottom w:val="none" w:sz="0" w:space="0" w:color="auto"/>
          <w:right w:val="none" w:sz="0" w:space="0" w:color="auto"/>
        </w:pBdr>
        <w:suppressAutoHyphens w:val="0"/>
        <w:spacing w:line="240" w:lineRule="exact"/>
        <w:jc w:val="both"/>
        <w:textAlignment w:val="auto"/>
        <w:rPr>
          <w:rFonts w:ascii="Trebuchet MS" w:eastAsia="Arial" w:hAnsi="Trebuchet MS"/>
          <w:color w:val="181818"/>
          <w:w w:val="105"/>
          <w:kern w:val="0"/>
          <w:sz w:val="22"/>
          <w:szCs w:val="22"/>
          <w:lang w:val="en-US" w:eastAsia="en-US"/>
        </w:rPr>
      </w:pPr>
    </w:p>
    <w:p w14:paraId="2D2DCA85" w14:textId="41F8F44D" w:rsidR="006230A0" w:rsidRPr="000F596C" w:rsidRDefault="006230A0" w:rsidP="006230A0">
      <w:pPr>
        <w:pBdr>
          <w:top w:val="none" w:sz="0" w:space="0" w:color="auto"/>
          <w:left w:val="none" w:sz="0" w:space="0" w:color="auto"/>
          <w:bottom w:val="none" w:sz="0" w:space="0" w:color="auto"/>
          <w:right w:val="none" w:sz="0" w:space="0" w:color="auto"/>
        </w:pBdr>
        <w:suppressAutoHyphens w:val="0"/>
        <w:spacing w:line="240" w:lineRule="exact"/>
        <w:jc w:val="both"/>
        <w:textAlignment w:val="auto"/>
        <w:rPr>
          <w:rFonts w:ascii="Trebuchet MS" w:eastAsia="Arial" w:hAnsi="Trebuchet MS"/>
          <w:kern w:val="0"/>
          <w:sz w:val="22"/>
          <w:szCs w:val="22"/>
          <w:lang w:val="en-US" w:eastAsia="en-US"/>
        </w:rPr>
      </w:pPr>
      <w:r w:rsidRPr="000F596C">
        <w:rPr>
          <w:rFonts w:ascii="Trebuchet MS" w:hAnsi="Trebuchet MS"/>
          <w:w w:val="105"/>
          <w:kern w:val="0"/>
          <w:sz w:val="22"/>
          <w:szCs w:val="22"/>
          <w:lang w:val="en"/>
        </w:rPr>
        <w:t xml:space="preserve">IV.- That this Agreement meets the requirements of the Article 48.3 of the LRJSP, as it seeks </w:t>
      </w:r>
      <w:r w:rsidRPr="000F596C">
        <w:rPr>
          <w:rFonts w:ascii="Trebuchet MS" w:hAnsi="Trebuchet MS"/>
          <w:kern w:val="0"/>
          <w:sz w:val="22"/>
          <w:szCs w:val="22"/>
          <w:lang w:val="en"/>
        </w:rPr>
        <w:t>to improve the efficiency of public management, enable the joint use of public resources and services, contribute to public utility activities and comply with the legislation on budgetary stability and financial sustainability.</w:t>
      </w:r>
    </w:p>
    <w:p w14:paraId="50BF2B34" w14:textId="77777777" w:rsidR="006230A0" w:rsidRPr="000F596C" w:rsidRDefault="006230A0" w:rsidP="006230A0">
      <w:pPr>
        <w:pBdr>
          <w:top w:val="none" w:sz="0" w:space="0" w:color="auto"/>
          <w:left w:val="none" w:sz="0" w:space="0" w:color="auto"/>
          <w:bottom w:val="none" w:sz="0" w:space="0" w:color="auto"/>
          <w:right w:val="none" w:sz="0" w:space="0" w:color="auto"/>
        </w:pBdr>
        <w:suppressAutoHyphens w:val="0"/>
        <w:spacing w:line="240" w:lineRule="exact"/>
        <w:jc w:val="both"/>
        <w:textAlignment w:val="auto"/>
        <w:rPr>
          <w:rFonts w:ascii="Trebuchet MS" w:eastAsia="Arial" w:hAnsi="Trebuchet MS"/>
          <w:kern w:val="0"/>
          <w:sz w:val="22"/>
          <w:szCs w:val="22"/>
          <w:lang w:val="en-US" w:eastAsia="en-US"/>
        </w:rPr>
      </w:pPr>
    </w:p>
    <w:p w14:paraId="50E95064" w14:textId="0BF574C8" w:rsidR="006230A0" w:rsidRPr="000F596C" w:rsidRDefault="006230A0" w:rsidP="006230A0">
      <w:pPr>
        <w:pStyle w:val="Standard"/>
        <w:jc w:val="both"/>
        <w:rPr>
          <w:rFonts w:ascii="Trebuchet MS" w:hAnsi="Trebuchet MS"/>
          <w:i/>
          <w:color w:val="C00000"/>
          <w:kern w:val="0"/>
          <w:sz w:val="22"/>
          <w:szCs w:val="22"/>
          <w:lang w:val="en-US"/>
        </w:rPr>
      </w:pPr>
      <w:r w:rsidRPr="000F596C">
        <w:rPr>
          <w:rFonts w:ascii="Trebuchet MS" w:hAnsi="Trebuchet MS"/>
          <w:kern w:val="0"/>
          <w:sz w:val="22"/>
          <w:szCs w:val="22"/>
          <w:lang w:val="en"/>
        </w:rPr>
        <w:t xml:space="preserve">V.- </w:t>
      </w:r>
      <w:r w:rsidRPr="000F596C">
        <w:rPr>
          <w:rFonts w:ascii="Trebuchet MS" w:hAnsi="Trebuchet MS"/>
          <w:color w:val="161616"/>
          <w:kern w:val="0"/>
          <w:sz w:val="22"/>
          <w:szCs w:val="22"/>
          <w:lang w:val="en"/>
        </w:rPr>
        <w:t xml:space="preserve">That both parties have common and/or complementary purposes and are competent to justify their interventions under the present Agreement, thus it is their will to develop a cooperation, on an ongoing basis, that will contribute to  perform their duties better, and consequently, it is the wish of both parties </w:t>
      </w:r>
      <w:r w:rsidRPr="000F596C">
        <w:rPr>
          <w:rFonts w:ascii="Trebuchet MS" w:hAnsi="Trebuchet MS"/>
          <w:sz w:val="22"/>
          <w:szCs w:val="22"/>
          <w:lang w:val="en"/>
        </w:rPr>
        <w:t xml:space="preserve">to enter into the Cooperation Agreement to establish a legal and institutional framework that </w:t>
      </w:r>
      <w:r w:rsidRPr="000F596C">
        <w:rPr>
          <w:rFonts w:ascii="Trebuchet MS" w:hAnsi="Trebuchet MS"/>
          <w:kern w:val="0"/>
          <w:sz w:val="22"/>
          <w:szCs w:val="22"/>
          <w:lang w:val="en"/>
        </w:rPr>
        <w:t xml:space="preserve">settles and defines the commitments made by both parties to _____________________________ __________ </w:t>
      </w:r>
      <w:r w:rsidRPr="000F596C">
        <w:rPr>
          <w:rFonts w:ascii="Trebuchet MS" w:hAnsi="Trebuchet MS"/>
          <w:i/>
          <w:color w:val="C00000"/>
          <w:kern w:val="0"/>
          <w:sz w:val="22"/>
          <w:szCs w:val="22"/>
          <w:lang w:val="en"/>
        </w:rPr>
        <w:t xml:space="preserve">(e.g.: </w:t>
      </w:r>
      <w:r w:rsidR="00451B1F" w:rsidRPr="000F596C">
        <w:rPr>
          <w:rFonts w:ascii="Trebuchet MS" w:hAnsi="Trebuchet MS"/>
          <w:i/>
          <w:color w:val="C00000"/>
          <w:kern w:val="0"/>
          <w:sz w:val="22"/>
          <w:szCs w:val="22"/>
          <w:lang w:val="en"/>
        </w:rPr>
        <w:t>hold a</w:t>
      </w:r>
      <w:r w:rsidR="00E61E43" w:rsidRPr="000F596C">
        <w:rPr>
          <w:rFonts w:ascii="Trebuchet MS" w:hAnsi="Trebuchet MS"/>
          <w:i/>
          <w:color w:val="C00000"/>
          <w:kern w:val="0"/>
          <w:sz w:val="22"/>
          <w:szCs w:val="22"/>
          <w:lang w:val="en"/>
        </w:rPr>
        <w:t xml:space="preserve"> congress o</w:t>
      </w:r>
      <w:r w:rsidRPr="000F596C">
        <w:rPr>
          <w:rFonts w:ascii="Trebuchet MS" w:hAnsi="Trebuchet MS"/>
          <w:i/>
          <w:color w:val="C00000"/>
          <w:kern w:val="0"/>
          <w:sz w:val="22"/>
          <w:szCs w:val="22"/>
          <w:lang w:val="en"/>
        </w:rPr>
        <w:t>n _______________ / org</w:t>
      </w:r>
      <w:r w:rsidR="00E61E43" w:rsidRPr="000F596C">
        <w:rPr>
          <w:rFonts w:ascii="Trebuchet MS" w:hAnsi="Trebuchet MS"/>
          <w:i/>
          <w:color w:val="C00000"/>
          <w:kern w:val="0"/>
          <w:sz w:val="22"/>
          <w:szCs w:val="22"/>
          <w:lang w:val="en"/>
        </w:rPr>
        <w:t>anization and delivery of a list</w:t>
      </w:r>
      <w:r w:rsidRPr="000F596C">
        <w:rPr>
          <w:rFonts w:ascii="Trebuchet MS" w:hAnsi="Trebuchet MS"/>
          <w:i/>
          <w:color w:val="C00000"/>
          <w:kern w:val="0"/>
          <w:sz w:val="22"/>
          <w:szCs w:val="22"/>
          <w:lang w:val="en"/>
        </w:rPr>
        <w:t xml:space="preserve"> of conferences / organization of joint cultural and academic activities which are being carried out </w:t>
      </w:r>
      <w:r w:rsidR="00E61E43" w:rsidRPr="000F596C">
        <w:rPr>
          <w:rFonts w:ascii="Trebuchet MS" w:hAnsi="Trebuchet MS"/>
          <w:i/>
          <w:color w:val="C00000"/>
          <w:kern w:val="0"/>
          <w:sz w:val="22"/>
          <w:szCs w:val="22"/>
          <w:lang w:val="en"/>
        </w:rPr>
        <w:t>in the areas of work</w:t>
      </w:r>
      <w:r w:rsidRPr="000F596C">
        <w:rPr>
          <w:rFonts w:ascii="Trebuchet MS" w:hAnsi="Trebuchet MS"/>
          <w:i/>
          <w:color w:val="C00000"/>
          <w:kern w:val="0"/>
          <w:sz w:val="22"/>
          <w:szCs w:val="22"/>
          <w:lang w:val="en"/>
        </w:rPr>
        <w:t>, etc.).</w:t>
      </w:r>
    </w:p>
    <w:p w14:paraId="21BDF8C0" w14:textId="77777777" w:rsidR="006230A0" w:rsidRPr="000F596C" w:rsidRDefault="006230A0" w:rsidP="006230A0">
      <w:pPr>
        <w:pBdr>
          <w:top w:val="none" w:sz="0" w:space="0" w:color="auto"/>
          <w:left w:val="none" w:sz="0" w:space="0" w:color="auto"/>
          <w:bottom w:val="none" w:sz="0" w:space="0" w:color="auto"/>
          <w:right w:val="none" w:sz="0" w:space="0" w:color="auto"/>
        </w:pBdr>
        <w:suppressAutoHyphens w:val="0"/>
        <w:spacing w:line="240" w:lineRule="exact"/>
        <w:jc w:val="both"/>
        <w:textAlignment w:val="auto"/>
        <w:rPr>
          <w:rFonts w:ascii="Trebuchet MS" w:eastAsia="Arial" w:hAnsi="Trebuchet MS"/>
          <w:color w:val="C00000"/>
          <w:kern w:val="0"/>
          <w:sz w:val="22"/>
          <w:szCs w:val="22"/>
          <w:lang w:val="en-US" w:eastAsia="en-US"/>
        </w:rPr>
      </w:pPr>
    </w:p>
    <w:p w14:paraId="0FFCB139" w14:textId="77777777" w:rsidR="006230A0" w:rsidRPr="000F596C" w:rsidRDefault="006230A0" w:rsidP="006230A0">
      <w:pPr>
        <w:pBdr>
          <w:top w:val="none" w:sz="0" w:space="0" w:color="auto"/>
          <w:left w:val="none" w:sz="0" w:space="0" w:color="auto"/>
          <w:bottom w:val="none" w:sz="0" w:space="0" w:color="auto"/>
          <w:right w:val="none" w:sz="0" w:space="0" w:color="auto"/>
        </w:pBdr>
        <w:suppressAutoHyphens w:val="0"/>
        <w:spacing w:line="240" w:lineRule="exact"/>
        <w:jc w:val="both"/>
        <w:textAlignment w:val="auto"/>
        <w:rPr>
          <w:rFonts w:ascii="Trebuchet MS" w:eastAsia="Arial" w:hAnsi="Trebuchet MS"/>
          <w:color w:val="C00000"/>
          <w:kern w:val="0"/>
          <w:sz w:val="22"/>
          <w:szCs w:val="22"/>
          <w:lang w:val="en-US" w:eastAsia="en-US"/>
        </w:rPr>
      </w:pPr>
    </w:p>
    <w:p w14:paraId="6C279885" w14:textId="77777777" w:rsidR="006230A0" w:rsidRPr="000F596C" w:rsidRDefault="006230A0" w:rsidP="006230A0">
      <w:pPr>
        <w:pBdr>
          <w:top w:val="none" w:sz="0" w:space="0" w:color="auto"/>
          <w:left w:val="none" w:sz="0" w:space="0" w:color="auto"/>
          <w:bottom w:val="none" w:sz="0" w:space="0" w:color="auto"/>
          <w:right w:val="none" w:sz="0" w:space="0" w:color="auto"/>
        </w:pBdr>
        <w:tabs>
          <w:tab w:val="left" w:pos="426"/>
        </w:tabs>
        <w:suppressAutoHyphens w:val="0"/>
        <w:spacing w:line="240" w:lineRule="exact"/>
        <w:jc w:val="both"/>
        <w:textAlignment w:val="auto"/>
        <w:rPr>
          <w:rFonts w:ascii="Trebuchet MS" w:hAnsi="Trebuchet MS"/>
          <w:color w:val="000000"/>
          <w:sz w:val="22"/>
          <w:szCs w:val="22"/>
          <w:lang w:val="en-US"/>
        </w:rPr>
      </w:pPr>
      <w:r w:rsidRPr="000F596C">
        <w:rPr>
          <w:rFonts w:ascii="Trebuchet MS" w:hAnsi="Trebuchet MS"/>
          <w:color w:val="000000"/>
          <w:sz w:val="22"/>
          <w:szCs w:val="22"/>
          <w:lang w:val="en"/>
        </w:rPr>
        <w:t>By virtue of the above, both parties give their consent and agree to sign the present Cooperation Agreement, under the following terms:</w:t>
      </w:r>
    </w:p>
    <w:p w14:paraId="461304BA"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p>
    <w:p w14:paraId="62A92850"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p>
    <w:p w14:paraId="0E7C6F9D" w14:textId="77777777" w:rsidR="006230A0" w:rsidRPr="000F596C" w:rsidRDefault="006230A0" w:rsidP="006230A0">
      <w:pPr>
        <w:pStyle w:val="Standard"/>
        <w:widowControl w:val="0"/>
        <w:pBdr>
          <w:right w:val="none" w:sz="0" w:space="1" w:color="000000"/>
        </w:pBdr>
        <w:spacing w:line="240" w:lineRule="atLeast"/>
        <w:jc w:val="center"/>
        <w:rPr>
          <w:rFonts w:ascii="Trebuchet MS" w:hAnsi="Trebuchet MS"/>
          <w:b/>
          <w:color w:val="000000"/>
          <w:sz w:val="22"/>
          <w:szCs w:val="22"/>
          <w:lang w:val="en-US"/>
        </w:rPr>
      </w:pPr>
      <w:r w:rsidRPr="000F596C">
        <w:rPr>
          <w:rFonts w:ascii="Trebuchet MS" w:hAnsi="Trebuchet MS"/>
          <w:b/>
          <w:color w:val="000000"/>
          <w:sz w:val="22"/>
          <w:szCs w:val="22"/>
          <w:lang w:val="en"/>
        </w:rPr>
        <w:t xml:space="preserve">CLAUSES </w:t>
      </w:r>
    </w:p>
    <w:p w14:paraId="56D298C0" w14:textId="77777777" w:rsidR="006230A0" w:rsidRPr="000F596C" w:rsidRDefault="006230A0" w:rsidP="006230A0">
      <w:pPr>
        <w:pStyle w:val="Standard"/>
        <w:widowControl w:val="0"/>
        <w:pBdr>
          <w:right w:val="none" w:sz="0" w:space="1" w:color="000000"/>
        </w:pBdr>
        <w:spacing w:line="240" w:lineRule="atLeast"/>
        <w:jc w:val="center"/>
        <w:rPr>
          <w:rFonts w:ascii="Trebuchet MS" w:hAnsi="Trebuchet MS"/>
          <w:b/>
          <w:color w:val="000000"/>
          <w:sz w:val="22"/>
          <w:szCs w:val="22"/>
          <w:lang w:val="en-US"/>
        </w:rPr>
      </w:pPr>
    </w:p>
    <w:p w14:paraId="683AD8DC" w14:textId="77777777" w:rsidR="006230A0" w:rsidRPr="000F596C" w:rsidRDefault="006230A0" w:rsidP="006230A0">
      <w:pPr>
        <w:pStyle w:val="Standard"/>
        <w:widowControl w:val="0"/>
        <w:pBdr>
          <w:right w:val="none" w:sz="0" w:space="1" w:color="000000"/>
        </w:pBdr>
        <w:spacing w:line="240" w:lineRule="atLeast"/>
        <w:rPr>
          <w:rFonts w:ascii="Trebuchet MS" w:hAnsi="Trebuchet MS"/>
          <w:color w:val="000000"/>
          <w:sz w:val="22"/>
          <w:szCs w:val="22"/>
          <w:lang w:val="en-US"/>
        </w:rPr>
      </w:pPr>
      <w:r w:rsidRPr="000F596C">
        <w:rPr>
          <w:rFonts w:ascii="Trebuchet MS" w:hAnsi="Trebuchet MS"/>
          <w:b/>
          <w:caps/>
          <w:color w:val="000000"/>
          <w:kern w:val="24"/>
          <w:sz w:val="22"/>
          <w:szCs w:val="22"/>
          <w:lang w:val="en"/>
        </w:rPr>
        <w:t>ONE:  ObjectIVE</w:t>
      </w:r>
    </w:p>
    <w:p w14:paraId="349E6B54" w14:textId="77777777" w:rsidR="006230A0" w:rsidRPr="000F596C" w:rsidRDefault="006230A0" w:rsidP="006230A0">
      <w:pPr>
        <w:pStyle w:val="Standard"/>
        <w:widowControl w:val="0"/>
        <w:pBdr>
          <w:right w:val="none" w:sz="0" w:space="1" w:color="000000"/>
        </w:pBdr>
        <w:spacing w:line="240" w:lineRule="atLeast"/>
        <w:rPr>
          <w:rFonts w:ascii="Trebuchet MS" w:hAnsi="Trebuchet MS"/>
          <w:color w:val="000000"/>
          <w:sz w:val="22"/>
          <w:szCs w:val="22"/>
          <w:lang w:val="en-US"/>
        </w:rPr>
      </w:pPr>
    </w:p>
    <w:p w14:paraId="3C885593" w14:textId="77777777" w:rsidR="006230A0" w:rsidRPr="000F596C" w:rsidRDefault="006230A0" w:rsidP="006230A0">
      <w:pPr>
        <w:pStyle w:val="Standard"/>
        <w:widowControl w:val="0"/>
        <w:pBdr>
          <w:right w:val="none" w:sz="0" w:space="1" w:color="000000"/>
        </w:pBdr>
        <w:spacing w:line="240" w:lineRule="atLeast"/>
        <w:rPr>
          <w:rFonts w:ascii="Trebuchet MS" w:hAnsi="Trebuchet MS"/>
          <w:color w:val="C00000"/>
          <w:sz w:val="22"/>
          <w:szCs w:val="22"/>
          <w:lang w:val="en-US"/>
        </w:rPr>
      </w:pPr>
      <w:r w:rsidRPr="000F596C">
        <w:rPr>
          <w:rFonts w:ascii="Trebuchet MS" w:hAnsi="Trebuchet MS"/>
          <w:color w:val="000000"/>
          <w:sz w:val="22"/>
          <w:szCs w:val="22"/>
          <w:lang w:val="en"/>
        </w:rPr>
        <w:t>The objective of the present Cooperation Agreement is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F596C">
        <w:rPr>
          <w:rFonts w:ascii="Trebuchet MS" w:hAnsi="Trebuchet MS"/>
          <w:color w:val="C00000"/>
          <w:sz w:val="22"/>
          <w:szCs w:val="22"/>
          <w:lang w:val="en"/>
        </w:rPr>
        <w:t xml:space="preserve"> _________________________________</w:t>
      </w:r>
    </w:p>
    <w:p w14:paraId="5547BCFF" w14:textId="67581F0C" w:rsidR="006230A0" w:rsidRPr="000F596C" w:rsidRDefault="006230A0" w:rsidP="006230A0">
      <w:pPr>
        <w:pStyle w:val="Standard"/>
        <w:widowControl w:val="0"/>
        <w:pBdr>
          <w:right w:val="none" w:sz="0" w:space="1" w:color="000000"/>
        </w:pBdr>
        <w:spacing w:line="240" w:lineRule="atLeast"/>
        <w:jc w:val="both"/>
        <w:rPr>
          <w:rFonts w:ascii="Trebuchet MS" w:hAnsi="Trebuchet MS"/>
          <w:i/>
          <w:color w:val="FF0000"/>
          <w:sz w:val="22"/>
          <w:szCs w:val="22"/>
          <w:lang w:val="en-US"/>
        </w:rPr>
      </w:pPr>
      <w:r w:rsidRPr="000F596C">
        <w:rPr>
          <w:rFonts w:ascii="Trebuchet MS" w:hAnsi="Trebuchet MS"/>
          <w:i/>
          <w:color w:val="FF0000"/>
          <w:sz w:val="22"/>
          <w:szCs w:val="22"/>
          <w:lang w:val="en"/>
        </w:rPr>
        <w:t>(It is very important to specify c</w:t>
      </w:r>
      <w:r w:rsidR="001A5CED" w:rsidRPr="000F596C">
        <w:rPr>
          <w:rFonts w:ascii="Trebuchet MS" w:hAnsi="Trebuchet MS"/>
          <w:i/>
          <w:color w:val="FF0000"/>
          <w:sz w:val="22"/>
          <w:szCs w:val="22"/>
          <w:lang w:val="en"/>
        </w:rPr>
        <w:t>learly the reasons to sign the A</w:t>
      </w:r>
      <w:r w:rsidRPr="000F596C">
        <w:rPr>
          <w:rFonts w:ascii="Trebuchet MS" w:hAnsi="Trebuchet MS"/>
          <w:i/>
          <w:color w:val="FF0000"/>
          <w:sz w:val="22"/>
          <w:szCs w:val="22"/>
          <w:lang w:val="en"/>
        </w:rPr>
        <w:t>greement. Specify the areas in which the cooperati</w:t>
      </w:r>
      <w:r w:rsidR="00E61E43" w:rsidRPr="000F596C">
        <w:rPr>
          <w:rFonts w:ascii="Trebuchet MS" w:hAnsi="Trebuchet MS"/>
          <w:i/>
          <w:color w:val="FF0000"/>
          <w:sz w:val="22"/>
          <w:szCs w:val="22"/>
          <w:lang w:val="en"/>
        </w:rPr>
        <w:t>on will be developed. The</w:t>
      </w:r>
      <w:r w:rsidRPr="000F596C">
        <w:rPr>
          <w:rFonts w:ascii="Trebuchet MS" w:hAnsi="Trebuchet MS"/>
          <w:i/>
          <w:color w:val="FF0000"/>
          <w:sz w:val="22"/>
          <w:szCs w:val="22"/>
          <w:lang w:val="en"/>
        </w:rPr>
        <w:t xml:space="preserve"> objective</w:t>
      </w:r>
      <w:r w:rsidR="00E61E43" w:rsidRPr="000F596C">
        <w:rPr>
          <w:rFonts w:ascii="Trebuchet MS" w:hAnsi="Trebuchet MS"/>
          <w:i/>
          <w:color w:val="FF0000"/>
          <w:sz w:val="22"/>
          <w:szCs w:val="22"/>
          <w:lang w:val="en"/>
        </w:rPr>
        <w:t>s stated</w:t>
      </w:r>
      <w:r w:rsidRPr="000F596C">
        <w:rPr>
          <w:rFonts w:ascii="Trebuchet MS" w:hAnsi="Trebuchet MS"/>
          <w:i/>
          <w:color w:val="FF0000"/>
          <w:sz w:val="22"/>
          <w:szCs w:val="22"/>
          <w:lang w:val="en"/>
        </w:rPr>
        <w:t xml:space="preserve"> must have a direct and logical relationship in accordance with everything agr</w:t>
      </w:r>
      <w:r w:rsidR="001A5CED" w:rsidRPr="000F596C">
        <w:rPr>
          <w:rFonts w:ascii="Trebuchet MS" w:hAnsi="Trebuchet MS"/>
          <w:i/>
          <w:color w:val="FF0000"/>
          <w:sz w:val="22"/>
          <w:szCs w:val="22"/>
          <w:lang w:val="en"/>
        </w:rPr>
        <w:t>eed upon in the clauses of the A</w:t>
      </w:r>
      <w:r w:rsidRPr="000F596C">
        <w:rPr>
          <w:rFonts w:ascii="Trebuchet MS" w:hAnsi="Trebuchet MS"/>
          <w:i/>
          <w:color w:val="FF0000"/>
          <w:sz w:val="22"/>
          <w:szCs w:val="22"/>
          <w:lang w:val="en"/>
        </w:rPr>
        <w:t>greement).</w:t>
      </w:r>
    </w:p>
    <w:p w14:paraId="3C2A5F40" w14:textId="77777777" w:rsidR="006230A0" w:rsidRPr="000F596C" w:rsidRDefault="006230A0" w:rsidP="006230A0">
      <w:pPr>
        <w:pStyle w:val="Standard"/>
        <w:widowControl w:val="0"/>
        <w:pBdr>
          <w:right w:val="none" w:sz="0" w:space="1" w:color="000000"/>
        </w:pBdr>
        <w:spacing w:line="240" w:lineRule="atLeast"/>
        <w:rPr>
          <w:rFonts w:ascii="Trebuchet MS" w:hAnsi="Trebuchet MS"/>
          <w:color w:val="000000"/>
          <w:sz w:val="22"/>
          <w:szCs w:val="22"/>
          <w:lang w:val="en-US"/>
        </w:rPr>
      </w:pPr>
    </w:p>
    <w:p w14:paraId="4094E135" w14:textId="3F31817B" w:rsidR="006230A0" w:rsidRPr="000F596C" w:rsidRDefault="006230A0" w:rsidP="006230A0">
      <w:pPr>
        <w:pStyle w:val="Standard"/>
        <w:widowControl w:val="0"/>
        <w:pBdr>
          <w:right w:val="none" w:sz="0" w:space="1" w:color="000000"/>
        </w:pBdr>
        <w:spacing w:line="240" w:lineRule="atLeast"/>
        <w:jc w:val="both"/>
        <w:rPr>
          <w:rFonts w:ascii="Trebuchet MS" w:hAnsi="Trebuchet MS"/>
          <w:b/>
          <w:i/>
          <w:caps/>
          <w:color w:val="C00000"/>
          <w:kern w:val="2"/>
          <w:sz w:val="22"/>
          <w:szCs w:val="22"/>
          <w:lang w:val="en-US"/>
        </w:rPr>
      </w:pPr>
      <w:r w:rsidRPr="000F596C">
        <w:rPr>
          <w:rFonts w:ascii="Trebuchet MS" w:hAnsi="Trebuchet MS"/>
          <w:b/>
          <w:caps/>
          <w:color w:val="000000"/>
          <w:kern w:val="2"/>
          <w:sz w:val="22"/>
          <w:szCs w:val="22"/>
          <w:lang w:val="en"/>
        </w:rPr>
        <w:t>TWO:  academic, ORGANISATIONAL OR</w:t>
      </w:r>
      <w:r w:rsidRPr="000F596C">
        <w:rPr>
          <w:rFonts w:ascii="Trebuchet MS" w:hAnsi="Trebuchet MS"/>
          <w:sz w:val="22"/>
          <w:szCs w:val="22"/>
          <w:lang w:val="en"/>
        </w:rPr>
        <w:t xml:space="preserve"> </w:t>
      </w:r>
      <w:r w:rsidR="00E61E43" w:rsidRPr="000F596C">
        <w:rPr>
          <w:rFonts w:ascii="Trebuchet MS" w:hAnsi="Trebuchet MS"/>
          <w:b/>
          <w:sz w:val="22"/>
          <w:szCs w:val="22"/>
          <w:lang w:val="en"/>
        </w:rPr>
        <w:t>PROGRAMMATIC</w:t>
      </w:r>
      <w:r w:rsidRPr="000F596C">
        <w:rPr>
          <w:rFonts w:ascii="Trebuchet MS" w:hAnsi="Trebuchet MS"/>
          <w:b/>
          <w:sz w:val="22"/>
          <w:szCs w:val="22"/>
          <w:lang w:val="en"/>
        </w:rPr>
        <w:t xml:space="preserve"> COMMITMENTS.</w:t>
      </w:r>
    </w:p>
    <w:p w14:paraId="2A90889E" w14:textId="77777777" w:rsidR="006230A0" w:rsidRPr="000F596C" w:rsidRDefault="006230A0" w:rsidP="006230A0">
      <w:pPr>
        <w:pStyle w:val="Standard"/>
        <w:widowControl w:val="0"/>
        <w:pBdr>
          <w:right w:val="none" w:sz="0" w:space="1" w:color="000000"/>
        </w:pBdr>
        <w:spacing w:line="240" w:lineRule="atLeast"/>
        <w:rPr>
          <w:rFonts w:ascii="Trebuchet MS" w:hAnsi="Trebuchet MS"/>
          <w:i/>
          <w:color w:val="C00000"/>
          <w:sz w:val="22"/>
          <w:szCs w:val="22"/>
          <w:lang w:val="en-US"/>
        </w:rPr>
      </w:pPr>
    </w:p>
    <w:p w14:paraId="05D5F17D" w14:textId="77777777" w:rsidR="006230A0" w:rsidRPr="000F596C" w:rsidRDefault="006230A0" w:rsidP="006230A0">
      <w:pPr>
        <w:pStyle w:val="Standard"/>
        <w:widowControl w:val="0"/>
        <w:pBdr>
          <w:right w:val="none" w:sz="0" w:space="1" w:color="000000"/>
        </w:pBdr>
        <w:spacing w:line="240" w:lineRule="atLeast"/>
        <w:rPr>
          <w:rFonts w:ascii="Trebuchet MS" w:hAnsi="Trebuchet MS"/>
          <w:i/>
          <w:color w:val="C00000"/>
          <w:sz w:val="22"/>
          <w:szCs w:val="22"/>
          <w:lang w:val="en-US"/>
        </w:rPr>
      </w:pPr>
      <w:r w:rsidRPr="000F596C">
        <w:rPr>
          <w:rFonts w:ascii="Trebuchet MS" w:hAnsi="Trebuchet MS"/>
          <w:i/>
          <w:color w:val="C00000"/>
          <w:sz w:val="22"/>
          <w:szCs w:val="22"/>
          <w:lang w:val="en"/>
        </w:rPr>
        <w:t>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w:t>
      </w:r>
    </w:p>
    <w:p w14:paraId="7B9E04F3" w14:textId="77777777" w:rsidR="006230A0" w:rsidRPr="000F596C" w:rsidRDefault="006230A0" w:rsidP="006230A0">
      <w:pPr>
        <w:pStyle w:val="Standard"/>
        <w:pBdr>
          <w:right w:val="none" w:sz="0" w:space="1" w:color="000000"/>
        </w:pBdr>
        <w:spacing w:line="240" w:lineRule="atLeast"/>
        <w:rPr>
          <w:rFonts w:ascii="Trebuchet MS" w:hAnsi="Trebuchet MS"/>
          <w:i/>
          <w:color w:val="FF0000"/>
          <w:sz w:val="22"/>
          <w:szCs w:val="22"/>
          <w:lang w:val="en-US"/>
        </w:rPr>
      </w:pPr>
    </w:p>
    <w:p w14:paraId="7830D57C" w14:textId="77777777" w:rsidR="006230A0" w:rsidRPr="000F596C" w:rsidRDefault="006230A0" w:rsidP="006230A0">
      <w:pPr>
        <w:pStyle w:val="Standard"/>
        <w:pBdr>
          <w:right w:val="none" w:sz="0" w:space="1" w:color="000000"/>
        </w:pBdr>
        <w:spacing w:line="240" w:lineRule="atLeast"/>
        <w:jc w:val="both"/>
        <w:rPr>
          <w:rFonts w:ascii="Trebuchet MS" w:hAnsi="Trebuchet MS"/>
          <w:i/>
          <w:color w:val="FF0000"/>
          <w:sz w:val="22"/>
          <w:szCs w:val="22"/>
          <w:lang w:val="en-US"/>
        </w:rPr>
      </w:pPr>
      <w:r w:rsidRPr="000F596C">
        <w:rPr>
          <w:rFonts w:ascii="Trebuchet MS" w:hAnsi="Trebuchet MS"/>
          <w:i/>
          <w:color w:val="FF0000"/>
          <w:sz w:val="22"/>
          <w:szCs w:val="22"/>
          <w:lang w:val="en"/>
        </w:rPr>
        <w:t xml:space="preserve">(Description of the work plan/activity </w:t>
      </w:r>
      <w:proofErr w:type="spellStart"/>
      <w:r w:rsidRPr="000F596C">
        <w:rPr>
          <w:rFonts w:ascii="Trebuchet MS" w:hAnsi="Trebuchet MS"/>
          <w:i/>
          <w:color w:val="FF0000"/>
          <w:sz w:val="22"/>
          <w:szCs w:val="22"/>
          <w:lang w:val="en"/>
        </w:rPr>
        <w:t>programme</w:t>
      </w:r>
      <w:proofErr w:type="spellEnd"/>
      <w:r w:rsidRPr="000F596C">
        <w:rPr>
          <w:rFonts w:ascii="Trebuchet MS" w:hAnsi="Trebuchet MS"/>
          <w:i/>
          <w:color w:val="FF0000"/>
          <w:sz w:val="22"/>
          <w:szCs w:val="22"/>
          <w:lang w:val="en"/>
        </w:rPr>
        <w:t>/project phases, etc.).</w:t>
      </w:r>
    </w:p>
    <w:p w14:paraId="047AF5F4" w14:textId="77777777" w:rsidR="006230A0" w:rsidRPr="000F596C" w:rsidRDefault="006230A0" w:rsidP="006230A0">
      <w:pPr>
        <w:pStyle w:val="Standard"/>
        <w:pBdr>
          <w:right w:val="none" w:sz="0" w:space="1" w:color="000000"/>
        </w:pBdr>
        <w:spacing w:line="240" w:lineRule="atLeast"/>
        <w:rPr>
          <w:rFonts w:ascii="Trebuchet MS" w:hAnsi="Trebuchet MS"/>
          <w:i/>
          <w:color w:val="70AD47"/>
          <w:sz w:val="22"/>
          <w:szCs w:val="22"/>
          <w:lang w:val="en-US"/>
        </w:rPr>
      </w:pPr>
    </w:p>
    <w:p w14:paraId="7C3A4783" w14:textId="77777777" w:rsidR="006230A0" w:rsidRPr="000F596C" w:rsidRDefault="006230A0" w:rsidP="006230A0">
      <w:pPr>
        <w:pStyle w:val="Standard"/>
        <w:pBdr>
          <w:right w:val="none" w:sz="0" w:space="1" w:color="000000"/>
        </w:pBdr>
        <w:spacing w:line="240" w:lineRule="atLeast"/>
        <w:rPr>
          <w:rFonts w:ascii="Trebuchet MS" w:hAnsi="Trebuchet MS"/>
          <w:i/>
          <w:color w:val="70AD47"/>
          <w:sz w:val="22"/>
          <w:szCs w:val="22"/>
          <w:lang w:val="en-US"/>
        </w:rPr>
      </w:pPr>
    </w:p>
    <w:p w14:paraId="62D65D6E"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b/>
          <w:caps/>
          <w:color w:val="000000"/>
          <w:kern w:val="24"/>
          <w:sz w:val="22"/>
          <w:szCs w:val="22"/>
          <w:lang w:val="en-US"/>
        </w:rPr>
      </w:pPr>
      <w:r w:rsidRPr="000F596C">
        <w:rPr>
          <w:rFonts w:ascii="Trebuchet MS" w:hAnsi="Trebuchet MS"/>
          <w:b/>
          <w:color w:val="000000"/>
          <w:sz w:val="22"/>
          <w:szCs w:val="22"/>
          <w:lang w:val="en-US"/>
        </w:rPr>
        <w:t xml:space="preserve">THREE: </w:t>
      </w:r>
      <w:r w:rsidRPr="000F596C">
        <w:rPr>
          <w:rFonts w:ascii="Trebuchet MS" w:hAnsi="Trebuchet MS"/>
          <w:b/>
          <w:caps/>
          <w:color w:val="000000"/>
          <w:kern w:val="24"/>
          <w:sz w:val="22"/>
          <w:szCs w:val="22"/>
          <w:lang w:val="en"/>
        </w:rPr>
        <w:t>economic and/or PERSONAL obligations and commitments UNDERTAKEN by the parties.</w:t>
      </w:r>
    </w:p>
    <w:p w14:paraId="54CB3414" w14:textId="77777777" w:rsidR="006230A0" w:rsidRPr="000F596C" w:rsidRDefault="006230A0" w:rsidP="006230A0">
      <w:pPr>
        <w:pBdr>
          <w:right w:val="none" w:sz="0" w:space="1" w:color="000000"/>
        </w:pBdr>
        <w:rPr>
          <w:rFonts w:ascii="Trebuchet MS" w:hAnsi="Trebuchet MS"/>
          <w:sz w:val="22"/>
          <w:szCs w:val="22"/>
          <w:lang w:val="en-US"/>
        </w:rPr>
      </w:pPr>
    </w:p>
    <w:p w14:paraId="1299CB6B" w14:textId="2832E681" w:rsidR="006230A0" w:rsidRPr="000F596C" w:rsidRDefault="006230A0" w:rsidP="006230A0">
      <w:pPr>
        <w:pBdr>
          <w:right w:val="none" w:sz="0" w:space="1" w:color="000000"/>
        </w:pBdr>
        <w:jc w:val="both"/>
        <w:rPr>
          <w:rFonts w:ascii="Trebuchet MS" w:hAnsi="Trebuchet MS"/>
          <w:i/>
          <w:color w:val="FF0000"/>
          <w:sz w:val="22"/>
          <w:szCs w:val="22"/>
          <w:lang w:val="en-US"/>
        </w:rPr>
      </w:pPr>
      <w:r w:rsidRPr="000F596C">
        <w:rPr>
          <w:rFonts w:ascii="Trebuchet MS" w:hAnsi="Trebuchet MS"/>
          <w:i/>
          <w:color w:val="FF0000"/>
          <w:sz w:val="22"/>
          <w:szCs w:val="22"/>
          <w:lang w:val="en"/>
        </w:rPr>
        <w:t xml:space="preserve">(Commitments to provide </w:t>
      </w:r>
      <w:r w:rsidRPr="000F596C">
        <w:rPr>
          <w:rFonts w:ascii="Trebuchet MS" w:hAnsi="Trebuchet MS"/>
          <w:b/>
          <w:i/>
          <w:color w:val="FF0000"/>
          <w:sz w:val="22"/>
          <w:szCs w:val="22"/>
          <w:lang w:val="en"/>
        </w:rPr>
        <w:t>human and material resources</w:t>
      </w:r>
      <w:r w:rsidRPr="000F596C">
        <w:rPr>
          <w:rFonts w:ascii="Trebuchet MS" w:hAnsi="Trebuchet MS"/>
          <w:sz w:val="22"/>
          <w:szCs w:val="22"/>
          <w:lang w:val="en"/>
        </w:rPr>
        <w:t xml:space="preserve">, </w:t>
      </w:r>
      <w:r w:rsidRPr="000F596C">
        <w:rPr>
          <w:rFonts w:ascii="Trebuchet MS" w:hAnsi="Trebuchet MS"/>
          <w:i/>
          <w:color w:val="FF0000"/>
          <w:sz w:val="22"/>
          <w:szCs w:val="22"/>
          <w:lang w:val="en"/>
        </w:rPr>
        <w:t xml:space="preserve">as well as, </w:t>
      </w:r>
      <w:r w:rsidRPr="000F596C">
        <w:rPr>
          <w:rFonts w:ascii="Trebuchet MS" w:hAnsi="Trebuchet MS"/>
          <w:b/>
          <w:i/>
          <w:color w:val="FF0000"/>
          <w:sz w:val="22"/>
          <w:szCs w:val="22"/>
          <w:lang w:val="en"/>
        </w:rPr>
        <w:t xml:space="preserve">financial obligations, if any, </w:t>
      </w:r>
      <w:r w:rsidRPr="000F596C">
        <w:rPr>
          <w:rFonts w:ascii="Trebuchet MS" w:hAnsi="Trebuchet MS"/>
          <w:i/>
          <w:color w:val="FF0000"/>
          <w:sz w:val="22"/>
          <w:szCs w:val="22"/>
          <w:lang w:val="en"/>
        </w:rPr>
        <w:t>of both parties, must be declared regarding the time distribution and the specific budget assignment).</w:t>
      </w:r>
    </w:p>
    <w:p w14:paraId="311D8DC8"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p>
    <w:p w14:paraId="55D4F730"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r w:rsidRPr="000F596C">
        <w:rPr>
          <w:rFonts w:ascii="Trebuchet MS" w:hAnsi="Trebuchet MS"/>
          <w:color w:val="000000"/>
          <w:sz w:val="22"/>
          <w:szCs w:val="22"/>
          <w:lang w:val="en"/>
        </w:rPr>
        <w:t>1st) The University of SALAMANCA undertakes to:</w:t>
      </w:r>
    </w:p>
    <w:p w14:paraId="661BDBDB"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p>
    <w:p w14:paraId="55CE3E38"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r w:rsidRPr="000F596C">
        <w:rPr>
          <w:rFonts w:ascii="Trebuchet MS" w:hAnsi="Trebuchet MS"/>
          <w:color w:val="000000"/>
          <w:sz w:val="22"/>
          <w:szCs w:val="22"/>
          <w:lang w:val="en"/>
        </w:rPr>
        <w:t>a)</w:t>
      </w:r>
    </w:p>
    <w:p w14:paraId="6435C621"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r w:rsidRPr="000F596C">
        <w:rPr>
          <w:rFonts w:ascii="Trebuchet MS" w:hAnsi="Trebuchet MS"/>
          <w:color w:val="000000"/>
          <w:sz w:val="22"/>
          <w:szCs w:val="22"/>
          <w:lang w:val="en"/>
        </w:rPr>
        <w:t>b)</w:t>
      </w:r>
    </w:p>
    <w:p w14:paraId="7DFECD61"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r w:rsidRPr="000F596C">
        <w:rPr>
          <w:rFonts w:ascii="Trebuchet MS" w:hAnsi="Trebuchet MS"/>
          <w:color w:val="000000"/>
          <w:sz w:val="22"/>
          <w:szCs w:val="22"/>
          <w:lang w:val="en"/>
        </w:rPr>
        <w:t>c)</w:t>
      </w:r>
    </w:p>
    <w:p w14:paraId="331A09EF"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r w:rsidRPr="000F596C">
        <w:rPr>
          <w:rFonts w:ascii="Trebuchet MS" w:hAnsi="Trebuchet MS"/>
          <w:color w:val="000000"/>
          <w:sz w:val="22"/>
          <w:szCs w:val="22"/>
          <w:lang w:val="en"/>
        </w:rPr>
        <w:t>d)</w:t>
      </w:r>
    </w:p>
    <w:p w14:paraId="08FBEDDE"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r w:rsidRPr="000F596C">
        <w:rPr>
          <w:rFonts w:ascii="Trebuchet MS" w:hAnsi="Trebuchet MS"/>
          <w:color w:val="000000"/>
          <w:sz w:val="22"/>
          <w:szCs w:val="22"/>
          <w:lang w:val="en"/>
        </w:rPr>
        <w:t>…</w:t>
      </w:r>
    </w:p>
    <w:p w14:paraId="43E12189"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p>
    <w:p w14:paraId="2ED04DFA" w14:textId="53B92CB3"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r w:rsidRPr="000F596C">
        <w:rPr>
          <w:rFonts w:ascii="Trebuchet MS" w:hAnsi="Trebuchet MS"/>
          <w:color w:val="000000"/>
          <w:sz w:val="22"/>
          <w:szCs w:val="22"/>
          <w:lang w:val="en"/>
        </w:rPr>
        <w:lastRenderedPageBreak/>
        <w:t>2nd) The</w:t>
      </w:r>
      <w:r w:rsidRPr="000F596C">
        <w:rPr>
          <w:rFonts w:ascii="Trebuchet MS" w:hAnsi="Trebuchet MS"/>
          <w:sz w:val="22"/>
          <w:szCs w:val="22"/>
          <w:lang w:val="en"/>
        </w:rPr>
        <w:t xml:space="preserve"> </w:t>
      </w:r>
      <w:r w:rsidR="0055098A" w:rsidRPr="000F596C">
        <w:rPr>
          <w:rFonts w:ascii="Trebuchet MS" w:hAnsi="Trebuchet MS"/>
          <w:i/>
          <w:color w:val="FF0000"/>
          <w:sz w:val="22"/>
          <w:szCs w:val="22"/>
          <w:lang w:val="en"/>
        </w:rPr>
        <w:t xml:space="preserve">legal </w:t>
      </w:r>
      <w:r w:rsidRPr="000F596C">
        <w:rPr>
          <w:rFonts w:ascii="Trebuchet MS" w:hAnsi="Trebuchet MS"/>
          <w:i/>
          <w:iCs/>
          <w:color w:val="FF0000"/>
          <w:sz w:val="22"/>
          <w:szCs w:val="22"/>
          <w:lang w:val="en"/>
        </w:rPr>
        <w:t>e</w:t>
      </w:r>
      <w:r w:rsidRPr="000F596C">
        <w:rPr>
          <w:rFonts w:ascii="Trebuchet MS" w:hAnsi="Trebuchet MS"/>
          <w:i/>
          <w:iCs/>
          <w:color w:val="FF0000"/>
          <w:kern w:val="0"/>
          <w:sz w:val="22"/>
          <w:szCs w:val="22"/>
          <w:lang w:val="en"/>
        </w:rPr>
        <w:t>ntity name</w:t>
      </w:r>
      <w:r w:rsidRPr="000F596C">
        <w:rPr>
          <w:rFonts w:ascii="Trebuchet MS" w:hAnsi="Trebuchet MS"/>
          <w:color w:val="000000"/>
          <w:sz w:val="22"/>
          <w:szCs w:val="22"/>
          <w:lang w:val="en"/>
        </w:rPr>
        <w:t xml:space="preserve"> undertakes to:</w:t>
      </w:r>
    </w:p>
    <w:p w14:paraId="084C350F"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p>
    <w:p w14:paraId="6E9C2DA1"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r w:rsidRPr="000F596C">
        <w:rPr>
          <w:rFonts w:ascii="Trebuchet MS" w:hAnsi="Trebuchet MS"/>
          <w:color w:val="000000"/>
          <w:sz w:val="22"/>
          <w:szCs w:val="22"/>
          <w:lang w:val="en"/>
        </w:rPr>
        <w:t>a)</w:t>
      </w:r>
    </w:p>
    <w:p w14:paraId="788F67A1"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r w:rsidRPr="000F596C">
        <w:rPr>
          <w:rFonts w:ascii="Trebuchet MS" w:hAnsi="Trebuchet MS"/>
          <w:color w:val="000000"/>
          <w:sz w:val="22"/>
          <w:szCs w:val="22"/>
          <w:lang w:val="en"/>
        </w:rPr>
        <w:t>b)</w:t>
      </w:r>
    </w:p>
    <w:p w14:paraId="30878C4B"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r w:rsidRPr="000F596C">
        <w:rPr>
          <w:rFonts w:ascii="Trebuchet MS" w:hAnsi="Trebuchet MS"/>
          <w:color w:val="000000"/>
          <w:sz w:val="22"/>
          <w:szCs w:val="22"/>
          <w:lang w:val="en"/>
        </w:rPr>
        <w:t>c)</w:t>
      </w:r>
    </w:p>
    <w:p w14:paraId="5B1DD603"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r w:rsidRPr="000F596C">
        <w:rPr>
          <w:rFonts w:ascii="Trebuchet MS" w:hAnsi="Trebuchet MS"/>
          <w:color w:val="000000"/>
          <w:sz w:val="22"/>
          <w:szCs w:val="22"/>
          <w:lang w:val="en"/>
        </w:rPr>
        <w:t>d)</w:t>
      </w:r>
    </w:p>
    <w:p w14:paraId="22A816D8"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r w:rsidRPr="000F596C">
        <w:rPr>
          <w:rFonts w:ascii="Trebuchet MS" w:hAnsi="Trebuchet MS"/>
          <w:color w:val="000000"/>
          <w:sz w:val="22"/>
          <w:szCs w:val="22"/>
          <w:lang w:val="en"/>
        </w:rPr>
        <w:t>…</w:t>
      </w:r>
    </w:p>
    <w:p w14:paraId="25812992"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000000"/>
          <w:sz w:val="22"/>
          <w:szCs w:val="22"/>
          <w:lang w:val="en-US"/>
        </w:rPr>
      </w:pPr>
    </w:p>
    <w:p w14:paraId="67249C5B" w14:textId="77777777" w:rsidR="006230A0" w:rsidRPr="000F596C" w:rsidRDefault="006230A0" w:rsidP="006230A0">
      <w:pPr>
        <w:pStyle w:val="Standard"/>
        <w:widowControl w:val="0"/>
        <w:pBdr>
          <w:right w:val="none" w:sz="0" w:space="1" w:color="000000"/>
        </w:pBdr>
        <w:jc w:val="both"/>
        <w:rPr>
          <w:rFonts w:ascii="Trebuchet MS" w:hAnsi="Trebuchet MS"/>
          <w:i/>
          <w:color w:val="FF0000"/>
          <w:sz w:val="22"/>
          <w:szCs w:val="22"/>
          <w:lang w:val="en-US"/>
        </w:rPr>
      </w:pPr>
      <w:r w:rsidRPr="000F596C">
        <w:rPr>
          <w:rFonts w:ascii="Trebuchet MS" w:hAnsi="Trebuchet MS"/>
          <w:i/>
          <w:color w:val="FF0000"/>
          <w:sz w:val="22"/>
          <w:szCs w:val="22"/>
          <w:lang w:val="en"/>
        </w:rPr>
        <w:t>(Economic and/or personal rights and obligations of both parties shall be clearly and precisely reflected. A list of persons who will lead the academic activity or coordinate the seminars, etc. shall be provided. The provision of research, technical, and administrative personnel etc. shall be specified.</w:t>
      </w:r>
    </w:p>
    <w:p w14:paraId="028F327E" w14:textId="77777777" w:rsidR="006230A0" w:rsidRPr="000F596C" w:rsidRDefault="006230A0" w:rsidP="006230A0">
      <w:pPr>
        <w:pStyle w:val="Standard"/>
        <w:widowControl w:val="0"/>
        <w:pBdr>
          <w:right w:val="none" w:sz="0" w:space="1" w:color="000000"/>
        </w:pBdr>
        <w:jc w:val="both"/>
        <w:rPr>
          <w:rFonts w:ascii="Trebuchet MS" w:hAnsi="Trebuchet MS"/>
          <w:i/>
          <w:color w:val="FF0000"/>
          <w:sz w:val="22"/>
          <w:szCs w:val="22"/>
          <w:lang w:val="en-US"/>
        </w:rPr>
      </w:pPr>
    </w:p>
    <w:p w14:paraId="4A90C0AC" w14:textId="2287BC71" w:rsidR="006230A0" w:rsidRPr="000F596C" w:rsidRDefault="006230A0" w:rsidP="006230A0">
      <w:pPr>
        <w:pStyle w:val="Standard"/>
        <w:widowControl w:val="0"/>
        <w:pBdr>
          <w:right w:val="none" w:sz="0" w:space="1" w:color="000000"/>
        </w:pBdr>
        <w:jc w:val="both"/>
        <w:rPr>
          <w:rFonts w:ascii="Trebuchet MS" w:hAnsi="Trebuchet MS"/>
          <w:i/>
          <w:color w:val="FF0000"/>
          <w:sz w:val="22"/>
          <w:szCs w:val="22"/>
          <w:lang w:val="en-US"/>
        </w:rPr>
      </w:pPr>
      <w:r w:rsidRPr="000F596C">
        <w:rPr>
          <w:rFonts w:ascii="Trebuchet MS" w:hAnsi="Trebuchet MS"/>
          <w:b/>
          <w:i/>
          <w:color w:val="FF0000"/>
          <w:sz w:val="22"/>
          <w:szCs w:val="22"/>
          <w:lang w:val="en"/>
        </w:rPr>
        <w:t xml:space="preserve">If financial or obligations or commitments should arise, </w:t>
      </w:r>
      <w:r w:rsidRPr="000F596C">
        <w:rPr>
          <w:rFonts w:ascii="Trebuchet MS" w:hAnsi="Trebuchet MS"/>
          <w:i/>
          <w:color w:val="FF0000"/>
          <w:sz w:val="22"/>
          <w:szCs w:val="22"/>
          <w:lang w:val="en"/>
        </w:rPr>
        <w:t>the type of commitment, the amount and taxes included, the annual budget allocation and the specific budget assignment in accordance with the bu</w:t>
      </w:r>
      <w:r w:rsidR="001A5CED" w:rsidRPr="000F596C">
        <w:rPr>
          <w:rFonts w:ascii="Trebuchet MS" w:hAnsi="Trebuchet MS"/>
          <w:i/>
          <w:color w:val="FF0000"/>
          <w:sz w:val="22"/>
          <w:szCs w:val="22"/>
          <w:lang w:val="en"/>
        </w:rPr>
        <w:t>dgetary law. In this case, the A</w:t>
      </w:r>
      <w:r w:rsidRPr="000F596C">
        <w:rPr>
          <w:rFonts w:ascii="Trebuchet MS" w:hAnsi="Trebuchet MS"/>
          <w:i/>
          <w:color w:val="FF0000"/>
          <w:sz w:val="22"/>
          <w:szCs w:val="22"/>
          <w:lang w:val="en"/>
        </w:rPr>
        <w:t>greement shall add an Economic Report which provides for the budget allocation process. Economic Report form is attached as ANNEX I)</w:t>
      </w:r>
    </w:p>
    <w:p w14:paraId="2E3C6978"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FF0000"/>
          <w:sz w:val="22"/>
          <w:szCs w:val="22"/>
          <w:lang w:val="en-US"/>
        </w:rPr>
      </w:pPr>
    </w:p>
    <w:p w14:paraId="5EA6E90C" w14:textId="77777777" w:rsidR="006230A0" w:rsidRPr="000F596C" w:rsidRDefault="006230A0" w:rsidP="006230A0">
      <w:pPr>
        <w:pStyle w:val="Standard"/>
        <w:pBdr>
          <w:right w:val="none" w:sz="0" w:space="1" w:color="000000"/>
        </w:pBdr>
        <w:spacing w:line="240" w:lineRule="atLeast"/>
        <w:jc w:val="both"/>
        <w:rPr>
          <w:rFonts w:ascii="Trebuchet MS" w:hAnsi="Trebuchet MS"/>
          <w:b/>
          <w:color w:val="FF0000"/>
          <w:sz w:val="22"/>
          <w:szCs w:val="22"/>
          <w:lang w:val="en-US"/>
        </w:rPr>
      </w:pPr>
    </w:p>
    <w:p w14:paraId="44476400" w14:textId="77777777" w:rsidR="006230A0" w:rsidRPr="000F596C" w:rsidRDefault="006230A0" w:rsidP="006230A0">
      <w:pPr>
        <w:pStyle w:val="Standard"/>
        <w:pBdr>
          <w:right w:val="none" w:sz="0" w:space="1" w:color="000000"/>
        </w:pBdr>
        <w:spacing w:line="240" w:lineRule="atLeast"/>
        <w:jc w:val="both"/>
        <w:rPr>
          <w:rFonts w:ascii="Trebuchet MS" w:hAnsi="Trebuchet MS"/>
          <w:color w:val="FF0000"/>
          <w:sz w:val="22"/>
          <w:szCs w:val="22"/>
          <w:lang w:val="en-US"/>
        </w:rPr>
      </w:pPr>
      <w:r w:rsidRPr="000F596C">
        <w:rPr>
          <w:rFonts w:ascii="Trebuchet MS" w:hAnsi="Trebuchet MS"/>
          <w:b/>
          <w:color w:val="000000"/>
          <w:sz w:val="22"/>
          <w:szCs w:val="22"/>
          <w:lang w:val="en"/>
        </w:rPr>
        <w:t xml:space="preserve">FOUR: </w:t>
      </w:r>
      <w:r w:rsidRPr="000F596C">
        <w:rPr>
          <w:rFonts w:ascii="Trebuchet MS" w:hAnsi="Trebuchet MS"/>
          <w:b/>
          <w:color w:val="FF0000"/>
          <w:sz w:val="22"/>
          <w:szCs w:val="22"/>
          <w:lang w:val="en"/>
        </w:rPr>
        <w:t xml:space="preserve"> FURTHER ISSUES THAT NEED TO BE DETAILED AND REFLECTED IN THE AGREEMENT</w:t>
      </w:r>
    </w:p>
    <w:p w14:paraId="01D42A65"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color w:val="FF0000"/>
          <w:sz w:val="22"/>
          <w:szCs w:val="22"/>
          <w:lang w:val="en-US"/>
        </w:rPr>
      </w:pPr>
    </w:p>
    <w:p w14:paraId="436B28BA" w14:textId="77777777" w:rsidR="006230A0" w:rsidRPr="000F596C" w:rsidRDefault="006230A0" w:rsidP="006230A0">
      <w:pPr>
        <w:pStyle w:val="Standard"/>
        <w:pBdr>
          <w:right w:val="none" w:sz="0" w:space="1" w:color="000000"/>
        </w:pBdr>
        <w:spacing w:line="240" w:lineRule="atLeast"/>
        <w:jc w:val="both"/>
        <w:rPr>
          <w:rFonts w:ascii="Trebuchet MS" w:hAnsi="Trebuchet MS"/>
          <w:i/>
          <w:color w:val="FF0000"/>
          <w:sz w:val="22"/>
          <w:szCs w:val="22"/>
          <w:lang w:val="en-US"/>
        </w:rPr>
      </w:pPr>
      <w:r w:rsidRPr="000F596C">
        <w:rPr>
          <w:rFonts w:ascii="Trebuchet MS" w:hAnsi="Trebuchet MS"/>
          <w:i/>
          <w:color w:val="FF0000"/>
          <w:sz w:val="22"/>
          <w:szCs w:val="22"/>
          <w:lang w:val="en"/>
        </w:rPr>
        <w:t>(Each commitment or obligation acquired by the parties must be detailed.</w:t>
      </w:r>
    </w:p>
    <w:p w14:paraId="01063EB8"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i/>
          <w:color w:val="FF0000"/>
          <w:sz w:val="22"/>
          <w:szCs w:val="22"/>
          <w:lang w:val="en-US"/>
        </w:rPr>
      </w:pPr>
      <w:r w:rsidRPr="000F596C">
        <w:rPr>
          <w:rFonts w:ascii="Trebuchet MS" w:hAnsi="Trebuchet MS"/>
          <w:i/>
          <w:color w:val="FF0000"/>
          <w:sz w:val="22"/>
          <w:szCs w:val="22"/>
          <w:lang w:val="en"/>
        </w:rPr>
        <w:t>These aspects may involve the number of clauses deemed relevant to ensure the specification and avoid the lack of foresight in case of any fact situation.</w:t>
      </w:r>
    </w:p>
    <w:p w14:paraId="67A0C679" w14:textId="77777777" w:rsidR="006230A0" w:rsidRPr="000F596C" w:rsidRDefault="006230A0" w:rsidP="006230A0">
      <w:pPr>
        <w:pStyle w:val="Standard"/>
        <w:widowControl w:val="0"/>
        <w:pBdr>
          <w:right w:val="none" w:sz="0" w:space="1" w:color="000000"/>
        </w:pBdr>
        <w:spacing w:line="240" w:lineRule="atLeast"/>
        <w:jc w:val="both"/>
        <w:rPr>
          <w:rFonts w:ascii="Trebuchet MS" w:hAnsi="Trebuchet MS"/>
          <w:i/>
          <w:color w:val="FF0000"/>
          <w:sz w:val="22"/>
          <w:szCs w:val="22"/>
          <w:lang w:val="en-US"/>
        </w:rPr>
      </w:pPr>
      <w:r w:rsidRPr="000F596C">
        <w:rPr>
          <w:rFonts w:ascii="Trebuchet MS" w:hAnsi="Trebuchet MS"/>
          <w:b/>
          <w:i/>
          <w:color w:val="FF0000"/>
          <w:sz w:val="22"/>
          <w:szCs w:val="22"/>
          <w:lang w:val="en"/>
        </w:rPr>
        <w:t>All these clauses shall be drafted in</w:t>
      </w:r>
      <w:r w:rsidRPr="000F596C">
        <w:rPr>
          <w:rFonts w:ascii="Trebuchet MS" w:hAnsi="Trebuchet MS"/>
          <w:sz w:val="22"/>
          <w:szCs w:val="22"/>
          <w:lang w:val="en"/>
        </w:rPr>
        <w:t xml:space="preserve"> </w:t>
      </w:r>
      <w:r w:rsidRPr="000F596C">
        <w:rPr>
          <w:rFonts w:ascii="Trebuchet MS" w:hAnsi="Trebuchet MS"/>
          <w:i/>
          <w:color w:val="FF0000"/>
          <w:sz w:val="22"/>
          <w:szCs w:val="22"/>
          <w:lang w:val="en"/>
        </w:rPr>
        <w:t>accordance with the applicable university regulations</w:t>
      </w:r>
      <w:r w:rsidRPr="000F596C">
        <w:rPr>
          <w:rFonts w:ascii="Trebuchet MS" w:hAnsi="Trebuchet MS"/>
          <w:sz w:val="22"/>
          <w:szCs w:val="22"/>
          <w:lang w:val="en"/>
        </w:rPr>
        <w:t>).</w:t>
      </w:r>
    </w:p>
    <w:p w14:paraId="08B50D06" w14:textId="77777777" w:rsidR="00EE07C2" w:rsidRPr="000F596C" w:rsidRDefault="00EE07C2" w:rsidP="006230A0">
      <w:pPr>
        <w:pStyle w:val="Cuerpodetexto"/>
        <w:spacing w:line="240" w:lineRule="atLeast"/>
        <w:rPr>
          <w:rFonts w:ascii="Trebuchet MS" w:hAnsi="Trebuchet MS"/>
          <w:color w:val="FF0000"/>
          <w:sz w:val="22"/>
          <w:szCs w:val="22"/>
          <w:lang w:val="en"/>
        </w:rPr>
      </w:pPr>
    </w:p>
    <w:p w14:paraId="1DEB018D" w14:textId="4A9D0392" w:rsidR="006230A0" w:rsidRPr="000F596C" w:rsidRDefault="00451B1F" w:rsidP="006230A0">
      <w:pPr>
        <w:pStyle w:val="Cuerpodetexto"/>
        <w:spacing w:line="240" w:lineRule="atLeast"/>
        <w:rPr>
          <w:rFonts w:ascii="Trebuchet MS" w:hAnsi="Trebuchet MS"/>
          <w:i/>
          <w:color w:val="FF0000"/>
          <w:sz w:val="22"/>
          <w:szCs w:val="22"/>
          <w:lang w:val="en"/>
        </w:rPr>
      </w:pPr>
      <w:r w:rsidRPr="000F596C">
        <w:rPr>
          <w:rFonts w:ascii="Trebuchet MS" w:hAnsi="Trebuchet MS"/>
          <w:color w:val="FF0000"/>
          <w:sz w:val="22"/>
          <w:szCs w:val="22"/>
          <w:lang w:val="en"/>
        </w:rPr>
        <w:t>(E</w:t>
      </w:r>
      <w:r w:rsidR="00E61E43" w:rsidRPr="000F596C">
        <w:rPr>
          <w:rFonts w:ascii="Trebuchet MS" w:hAnsi="Trebuchet MS"/>
          <w:color w:val="FF0000"/>
          <w:sz w:val="22"/>
          <w:szCs w:val="22"/>
          <w:lang w:val="en"/>
        </w:rPr>
        <w:t>.</w:t>
      </w:r>
      <w:r w:rsidRPr="000F596C">
        <w:rPr>
          <w:rFonts w:ascii="Trebuchet MS" w:hAnsi="Trebuchet MS"/>
          <w:color w:val="FF0000"/>
          <w:sz w:val="22"/>
          <w:szCs w:val="22"/>
          <w:lang w:val="en"/>
        </w:rPr>
        <w:t>g</w:t>
      </w:r>
      <w:r w:rsidR="006230A0" w:rsidRPr="000F596C">
        <w:rPr>
          <w:rFonts w:ascii="Trebuchet MS" w:hAnsi="Trebuchet MS"/>
          <w:color w:val="FF0000"/>
          <w:sz w:val="22"/>
          <w:szCs w:val="22"/>
          <w:lang w:val="en"/>
        </w:rPr>
        <w:t xml:space="preserve">. The </w:t>
      </w:r>
      <w:proofErr w:type="spellStart"/>
      <w:r w:rsidR="006230A0" w:rsidRPr="000F596C">
        <w:rPr>
          <w:rFonts w:ascii="Trebuchet MS" w:hAnsi="Trebuchet MS"/>
          <w:color w:val="FF0000"/>
          <w:sz w:val="22"/>
          <w:szCs w:val="22"/>
          <w:lang w:val="en"/>
        </w:rPr>
        <w:t>u</w:t>
      </w:r>
      <w:r w:rsidR="006230A0" w:rsidRPr="000F596C">
        <w:rPr>
          <w:rFonts w:ascii="Trebuchet MS" w:hAnsi="Trebuchet MS"/>
          <w:i/>
          <w:iCs/>
          <w:color w:val="FF0000"/>
          <w:sz w:val="22"/>
          <w:szCs w:val="22"/>
          <w:lang w:val="en"/>
        </w:rPr>
        <w:t>tilisation</w:t>
      </w:r>
      <w:proofErr w:type="spellEnd"/>
      <w:r w:rsidR="006230A0" w:rsidRPr="000F596C">
        <w:rPr>
          <w:rFonts w:ascii="Trebuchet MS" w:hAnsi="Trebuchet MS"/>
          <w:i/>
          <w:iCs/>
          <w:color w:val="FF0000"/>
          <w:sz w:val="22"/>
          <w:szCs w:val="22"/>
          <w:lang w:val="en"/>
        </w:rPr>
        <w:t xml:space="preserve"> of research findings: </w:t>
      </w:r>
      <w:r w:rsidR="006230A0" w:rsidRPr="000F596C">
        <w:rPr>
          <w:rFonts w:ascii="Trebuchet MS" w:hAnsi="Trebuchet MS"/>
          <w:i/>
          <w:color w:val="FF0000"/>
          <w:sz w:val="22"/>
          <w:szCs w:val="22"/>
          <w:lang w:val="en"/>
        </w:rPr>
        <w:t xml:space="preserve">Both parties shall by no means disseminate the scientific or technical information of the other party accessed during the project or </w:t>
      </w:r>
      <w:proofErr w:type="spellStart"/>
      <w:r w:rsidR="006230A0" w:rsidRPr="000F596C">
        <w:rPr>
          <w:rFonts w:ascii="Trebuchet MS" w:hAnsi="Trebuchet MS"/>
          <w:i/>
          <w:color w:val="FF0000"/>
          <w:sz w:val="22"/>
          <w:szCs w:val="22"/>
          <w:lang w:val="en"/>
        </w:rPr>
        <w:t>programme</w:t>
      </w:r>
      <w:proofErr w:type="spellEnd"/>
      <w:r w:rsidR="006230A0" w:rsidRPr="000F596C">
        <w:rPr>
          <w:rFonts w:ascii="Trebuchet MS" w:hAnsi="Trebuchet MS"/>
          <w:i/>
          <w:color w:val="FF0000"/>
          <w:sz w:val="22"/>
          <w:szCs w:val="22"/>
          <w:lang w:val="en"/>
        </w:rPr>
        <w:t xml:space="preserve"> development, whereas the information is not in the public domain. </w:t>
      </w:r>
    </w:p>
    <w:p w14:paraId="5BA74B3F" w14:textId="77777777" w:rsidR="006230A0" w:rsidRPr="000F596C" w:rsidRDefault="006230A0" w:rsidP="006230A0">
      <w:pPr>
        <w:pStyle w:val="Cuerpodetexto"/>
        <w:spacing w:line="240" w:lineRule="atLeast"/>
        <w:rPr>
          <w:rFonts w:ascii="Trebuchet MS" w:hAnsi="Trebuchet MS"/>
          <w:i/>
          <w:color w:val="FF0000"/>
          <w:sz w:val="22"/>
          <w:szCs w:val="22"/>
          <w:lang w:val="en"/>
        </w:rPr>
      </w:pPr>
      <w:r w:rsidRPr="000F596C">
        <w:rPr>
          <w:rFonts w:ascii="Trebuchet MS" w:hAnsi="Trebuchet MS"/>
          <w:i/>
          <w:color w:val="FF0000"/>
          <w:sz w:val="22"/>
          <w:szCs w:val="22"/>
          <w:lang w:val="en"/>
        </w:rPr>
        <w:t xml:space="preserve">The data and the knowledge obtained during the joint research projects or </w:t>
      </w:r>
      <w:proofErr w:type="spellStart"/>
      <w:r w:rsidRPr="000F596C">
        <w:rPr>
          <w:rFonts w:ascii="Trebuchet MS" w:hAnsi="Trebuchet MS"/>
          <w:i/>
          <w:color w:val="FF0000"/>
          <w:sz w:val="22"/>
          <w:szCs w:val="22"/>
          <w:lang w:val="en"/>
        </w:rPr>
        <w:t>programmes</w:t>
      </w:r>
      <w:proofErr w:type="spellEnd"/>
      <w:r w:rsidRPr="000F596C">
        <w:rPr>
          <w:rFonts w:ascii="Trebuchet MS" w:hAnsi="Trebuchet MS"/>
          <w:i/>
          <w:color w:val="FF0000"/>
          <w:sz w:val="22"/>
          <w:szCs w:val="22"/>
          <w:lang w:val="en"/>
        </w:rPr>
        <w:t>, as well as the results, shall be confidential.</w:t>
      </w:r>
    </w:p>
    <w:p w14:paraId="3BFEA59A" w14:textId="2FCA4197" w:rsidR="006230A0" w:rsidRPr="000F596C" w:rsidRDefault="006230A0" w:rsidP="006230A0">
      <w:pPr>
        <w:pStyle w:val="Cuerpodetexto"/>
        <w:spacing w:line="240" w:lineRule="atLeast"/>
        <w:rPr>
          <w:rFonts w:ascii="Trebuchet MS" w:hAnsi="Trebuchet MS"/>
          <w:i/>
          <w:color w:val="FF0000"/>
          <w:sz w:val="22"/>
          <w:szCs w:val="22"/>
          <w:lang w:val="en"/>
        </w:rPr>
      </w:pPr>
      <w:r w:rsidRPr="000F596C">
        <w:rPr>
          <w:rFonts w:ascii="Trebuchet MS" w:hAnsi="Trebuchet MS"/>
          <w:i/>
          <w:color w:val="FF0000"/>
          <w:sz w:val="22"/>
          <w:szCs w:val="22"/>
          <w:lang w:val="en"/>
        </w:rPr>
        <w:t xml:space="preserve"> If one of the parties wishes to use the partial or final results, in whole or in part, for publication in an article, conference or by any other means, it shall request its use in writing to the Joint Monitori</w:t>
      </w:r>
      <w:r w:rsidR="00E61E43" w:rsidRPr="000F596C">
        <w:rPr>
          <w:rFonts w:ascii="Trebuchet MS" w:hAnsi="Trebuchet MS"/>
          <w:i/>
          <w:color w:val="FF0000"/>
          <w:sz w:val="22"/>
          <w:szCs w:val="22"/>
          <w:lang w:val="en"/>
        </w:rPr>
        <w:t>ng Committee which shall decide</w:t>
      </w:r>
      <w:r w:rsidRPr="000F596C">
        <w:rPr>
          <w:rFonts w:ascii="Trebuchet MS" w:hAnsi="Trebuchet MS"/>
          <w:i/>
          <w:color w:val="FF0000"/>
          <w:sz w:val="22"/>
          <w:szCs w:val="22"/>
          <w:lang w:val="en"/>
        </w:rPr>
        <w:t xml:space="preserve"> at the meeting held for that purpose. </w:t>
      </w:r>
    </w:p>
    <w:p w14:paraId="3323C622" w14:textId="655D63CD" w:rsidR="006230A0" w:rsidRPr="000F596C" w:rsidRDefault="006230A0" w:rsidP="006230A0">
      <w:pPr>
        <w:pStyle w:val="Cuerpodetexto"/>
        <w:spacing w:line="240" w:lineRule="atLeast"/>
        <w:rPr>
          <w:rFonts w:ascii="Trebuchet MS" w:hAnsi="Trebuchet MS"/>
          <w:i/>
          <w:color w:val="FF0000"/>
          <w:sz w:val="22"/>
          <w:szCs w:val="22"/>
          <w:lang w:val="en"/>
        </w:rPr>
      </w:pPr>
      <w:r w:rsidRPr="000F596C">
        <w:rPr>
          <w:rFonts w:ascii="Trebuchet MS" w:hAnsi="Trebuchet MS"/>
          <w:i/>
          <w:color w:val="FF0000"/>
          <w:sz w:val="22"/>
          <w:szCs w:val="22"/>
          <w:lang w:val="en"/>
        </w:rPr>
        <w:t xml:space="preserve">If the results obtained by a </w:t>
      </w:r>
      <w:proofErr w:type="spellStart"/>
      <w:r w:rsidRPr="000F596C">
        <w:rPr>
          <w:rFonts w:ascii="Trebuchet MS" w:hAnsi="Trebuchet MS"/>
          <w:i/>
          <w:color w:val="FF0000"/>
          <w:sz w:val="22"/>
          <w:szCs w:val="22"/>
          <w:lang w:val="en"/>
        </w:rPr>
        <w:t>programme</w:t>
      </w:r>
      <w:proofErr w:type="spellEnd"/>
      <w:r w:rsidRPr="000F596C">
        <w:rPr>
          <w:rFonts w:ascii="Trebuchet MS" w:hAnsi="Trebuchet MS"/>
          <w:i/>
          <w:color w:val="FF0000"/>
          <w:sz w:val="22"/>
          <w:szCs w:val="22"/>
          <w:lang w:val="en"/>
        </w:rPr>
        <w:t xml:space="preserve"> or project are used exclusively by one of the parties, it will </w:t>
      </w:r>
      <w:r w:rsidR="00E61E43" w:rsidRPr="000F596C">
        <w:rPr>
          <w:rFonts w:ascii="Trebuchet MS" w:hAnsi="Trebuchet MS"/>
          <w:i/>
          <w:color w:val="FF0000"/>
          <w:sz w:val="22"/>
          <w:szCs w:val="22"/>
          <w:lang w:val="en"/>
        </w:rPr>
        <w:t>compensate</w:t>
      </w:r>
      <w:r w:rsidRPr="000F596C">
        <w:rPr>
          <w:rFonts w:ascii="Trebuchet MS" w:hAnsi="Trebuchet MS"/>
          <w:i/>
          <w:color w:val="FF0000"/>
          <w:sz w:val="22"/>
          <w:szCs w:val="22"/>
          <w:lang w:val="en"/>
        </w:rPr>
        <w:t xml:space="preserve"> the other party as stipulated in the </w:t>
      </w:r>
      <w:proofErr w:type="spellStart"/>
      <w:r w:rsidRPr="000F596C">
        <w:rPr>
          <w:rFonts w:ascii="Trebuchet MS" w:hAnsi="Trebuchet MS"/>
          <w:i/>
          <w:color w:val="FF0000"/>
          <w:sz w:val="22"/>
          <w:szCs w:val="22"/>
          <w:lang w:val="en"/>
        </w:rPr>
        <w:t>programme</w:t>
      </w:r>
      <w:proofErr w:type="spellEnd"/>
      <w:r w:rsidRPr="000F596C">
        <w:rPr>
          <w:rFonts w:ascii="Trebuchet MS" w:hAnsi="Trebuchet MS"/>
          <w:i/>
          <w:color w:val="FF0000"/>
          <w:sz w:val="22"/>
          <w:szCs w:val="22"/>
          <w:lang w:val="en"/>
        </w:rPr>
        <w:t xml:space="preserve"> or project or in the absence of such </w:t>
      </w:r>
      <w:r w:rsidR="00E61E43" w:rsidRPr="000F596C">
        <w:rPr>
          <w:rFonts w:ascii="Trebuchet MS" w:hAnsi="Trebuchet MS"/>
          <w:i/>
          <w:color w:val="FF0000"/>
          <w:sz w:val="22"/>
          <w:szCs w:val="22"/>
          <w:lang w:val="en"/>
        </w:rPr>
        <w:t>the compensation will be decided</w:t>
      </w:r>
      <w:r w:rsidRPr="000F596C">
        <w:rPr>
          <w:rFonts w:ascii="Trebuchet MS" w:hAnsi="Trebuchet MS"/>
          <w:i/>
          <w:color w:val="FF0000"/>
          <w:sz w:val="22"/>
          <w:szCs w:val="22"/>
          <w:lang w:val="en"/>
        </w:rPr>
        <w:t xml:space="preserve"> within the Joint Monitoring Committee. </w:t>
      </w:r>
    </w:p>
    <w:p w14:paraId="7E74E13C" w14:textId="069D7B95" w:rsidR="006230A0" w:rsidRPr="000F596C" w:rsidRDefault="006230A0" w:rsidP="006230A0">
      <w:pPr>
        <w:pStyle w:val="Cuerpodetexto"/>
        <w:spacing w:line="240" w:lineRule="atLeast"/>
        <w:rPr>
          <w:rFonts w:ascii="Trebuchet MS" w:hAnsi="Trebuchet MS"/>
          <w:i/>
          <w:color w:val="FF0000"/>
          <w:sz w:val="22"/>
          <w:szCs w:val="22"/>
          <w:lang w:val="en-US"/>
        </w:rPr>
      </w:pPr>
      <w:r w:rsidRPr="000F596C">
        <w:rPr>
          <w:rFonts w:ascii="Trebuchet MS" w:hAnsi="Trebuchet MS"/>
          <w:i/>
          <w:color w:val="FF0000"/>
          <w:sz w:val="22"/>
          <w:szCs w:val="22"/>
          <w:lang w:val="en"/>
        </w:rPr>
        <w:t>Both publications and patents will respect the authors and shall, therefore, be mentioned as inventors. Particular reference will always be made t</w:t>
      </w:r>
      <w:r w:rsidR="001A5CED" w:rsidRPr="000F596C">
        <w:rPr>
          <w:rFonts w:ascii="Trebuchet MS" w:hAnsi="Trebuchet MS"/>
          <w:i/>
          <w:color w:val="FF0000"/>
          <w:sz w:val="22"/>
          <w:szCs w:val="22"/>
          <w:lang w:val="en"/>
        </w:rPr>
        <w:t>o the signed A</w:t>
      </w:r>
      <w:r w:rsidRPr="000F596C">
        <w:rPr>
          <w:rFonts w:ascii="Trebuchet MS" w:hAnsi="Trebuchet MS"/>
          <w:i/>
          <w:color w:val="FF0000"/>
          <w:sz w:val="22"/>
          <w:szCs w:val="22"/>
          <w:lang w:val="en"/>
        </w:rPr>
        <w:t>greement whenever the results are disseminated.</w:t>
      </w:r>
    </w:p>
    <w:p w14:paraId="64F1C7A9" w14:textId="3528738A" w:rsidR="006230A0" w:rsidRPr="000F596C" w:rsidRDefault="006230A0" w:rsidP="006230A0">
      <w:pPr>
        <w:pStyle w:val="Cuerpodetexto"/>
        <w:spacing w:line="240" w:lineRule="atLeast"/>
        <w:rPr>
          <w:rFonts w:ascii="Trebuchet MS" w:hAnsi="Trebuchet MS"/>
          <w:i/>
          <w:iCs/>
          <w:color w:val="FF0000"/>
          <w:sz w:val="22"/>
          <w:szCs w:val="22"/>
          <w:lang w:val="en"/>
        </w:rPr>
      </w:pPr>
      <w:r w:rsidRPr="000F596C">
        <w:rPr>
          <w:rFonts w:ascii="Trebuchet MS" w:hAnsi="Trebuchet MS"/>
          <w:i/>
          <w:color w:val="FF0000"/>
          <w:sz w:val="22"/>
          <w:szCs w:val="22"/>
          <w:lang w:val="en"/>
        </w:rPr>
        <w:t>E</w:t>
      </w:r>
      <w:r w:rsidR="00E61E43" w:rsidRPr="000F596C">
        <w:rPr>
          <w:rFonts w:ascii="Trebuchet MS" w:hAnsi="Trebuchet MS"/>
          <w:i/>
          <w:color w:val="FF0000"/>
          <w:sz w:val="22"/>
          <w:szCs w:val="22"/>
          <w:lang w:val="en"/>
        </w:rPr>
        <w:t>.</w:t>
      </w:r>
      <w:r w:rsidR="00451B1F" w:rsidRPr="000F596C">
        <w:rPr>
          <w:rFonts w:ascii="Trebuchet MS" w:hAnsi="Trebuchet MS"/>
          <w:i/>
          <w:color w:val="FF0000"/>
          <w:sz w:val="22"/>
          <w:szCs w:val="22"/>
          <w:lang w:val="en"/>
        </w:rPr>
        <w:t>g</w:t>
      </w:r>
      <w:r w:rsidRPr="000F596C">
        <w:rPr>
          <w:rFonts w:ascii="Trebuchet MS" w:hAnsi="Trebuchet MS"/>
          <w:i/>
          <w:color w:val="FF0000"/>
          <w:sz w:val="22"/>
          <w:szCs w:val="22"/>
          <w:lang w:val="en"/>
        </w:rPr>
        <w:t xml:space="preserve">. </w:t>
      </w:r>
      <w:r w:rsidRPr="000F596C">
        <w:rPr>
          <w:rFonts w:ascii="Trebuchet MS" w:hAnsi="Trebuchet MS"/>
          <w:i/>
          <w:iCs/>
          <w:color w:val="FF0000"/>
          <w:sz w:val="22"/>
          <w:szCs w:val="22"/>
          <w:lang w:val="en"/>
        </w:rPr>
        <w:t xml:space="preserve">Property rights and </w:t>
      </w:r>
      <w:proofErr w:type="spellStart"/>
      <w:r w:rsidRPr="000F596C">
        <w:rPr>
          <w:rFonts w:ascii="Trebuchet MS" w:hAnsi="Trebuchet MS"/>
          <w:i/>
          <w:iCs/>
          <w:color w:val="FF0000"/>
          <w:sz w:val="22"/>
          <w:szCs w:val="22"/>
          <w:lang w:val="en"/>
        </w:rPr>
        <w:t>utilisation</w:t>
      </w:r>
      <w:proofErr w:type="spellEnd"/>
      <w:r w:rsidRPr="000F596C">
        <w:rPr>
          <w:rFonts w:ascii="Trebuchet MS" w:hAnsi="Trebuchet MS"/>
          <w:i/>
          <w:iCs/>
          <w:color w:val="FF0000"/>
          <w:sz w:val="22"/>
          <w:szCs w:val="22"/>
          <w:lang w:val="en"/>
        </w:rPr>
        <w:t xml:space="preserve"> of the results: If the research results can be patented, </w:t>
      </w:r>
      <w:r w:rsidRPr="000F596C">
        <w:rPr>
          <w:rFonts w:ascii="Trebuchet MS" w:hAnsi="Trebuchet MS"/>
          <w:i/>
          <w:color w:val="FF0000"/>
          <w:sz w:val="22"/>
          <w:szCs w:val="22"/>
          <w:lang w:val="en"/>
        </w:rPr>
        <w:t xml:space="preserve">the Joint Monitoring Committee shall </w:t>
      </w:r>
      <w:r w:rsidR="00E61E43" w:rsidRPr="000F596C">
        <w:rPr>
          <w:rFonts w:ascii="Trebuchet MS" w:hAnsi="Trebuchet MS"/>
          <w:i/>
          <w:color w:val="FF0000"/>
          <w:sz w:val="22"/>
          <w:szCs w:val="22"/>
          <w:lang w:val="en"/>
        </w:rPr>
        <w:t>stipulate</w:t>
      </w:r>
      <w:r w:rsidRPr="000F596C">
        <w:rPr>
          <w:rFonts w:ascii="Trebuchet MS" w:hAnsi="Trebuchet MS"/>
          <w:i/>
          <w:color w:val="FF0000"/>
          <w:sz w:val="22"/>
          <w:szCs w:val="22"/>
          <w:lang w:val="en"/>
        </w:rPr>
        <w:t xml:space="preserve"> the form and way in which the patents are registered.</w:t>
      </w:r>
      <w:r w:rsidRPr="000F596C">
        <w:rPr>
          <w:rFonts w:ascii="Trebuchet MS" w:hAnsi="Trebuchet MS"/>
          <w:i/>
          <w:iCs/>
          <w:color w:val="FF0000"/>
          <w:sz w:val="22"/>
          <w:szCs w:val="22"/>
          <w:lang w:val="en"/>
        </w:rPr>
        <w:t xml:space="preserve"> </w:t>
      </w:r>
      <w:r w:rsidRPr="000F596C">
        <w:rPr>
          <w:rFonts w:ascii="Trebuchet MS" w:hAnsi="Trebuchet MS"/>
          <w:i/>
          <w:color w:val="FF0000"/>
          <w:sz w:val="22"/>
          <w:szCs w:val="22"/>
          <w:lang w:val="en"/>
        </w:rPr>
        <w:t xml:space="preserve">The researchers involved are mentioned as inventors. The Joint Monitoring </w:t>
      </w:r>
      <w:r w:rsidRPr="000F596C">
        <w:rPr>
          <w:rFonts w:ascii="Trebuchet MS" w:hAnsi="Trebuchet MS"/>
          <w:i/>
          <w:color w:val="FF0000"/>
          <w:sz w:val="22"/>
          <w:szCs w:val="22"/>
          <w:lang w:val="en"/>
        </w:rPr>
        <w:lastRenderedPageBreak/>
        <w:t xml:space="preserve">Committee shall resolve the way in which the results, patents and other results of each research project are used unless the project or </w:t>
      </w:r>
      <w:proofErr w:type="spellStart"/>
      <w:r w:rsidRPr="000F596C">
        <w:rPr>
          <w:rFonts w:ascii="Trebuchet MS" w:hAnsi="Trebuchet MS"/>
          <w:i/>
          <w:color w:val="FF0000"/>
          <w:sz w:val="22"/>
          <w:szCs w:val="22"/>
          <w:lang w:val="en"/>
        </w:rPr>
        <w:t>programme</w:t>
      </w:r>
      <w:proofErr w:type="spellEnd"/>
      <w:r w:rsidRPr="000F596C">
        <w:rPr>
          <w:rFonts w:ascii="Trebuchet MS" w:hAnsi="Trebuchet MS"/>
          <w:i/>
          <w:color w:val="FF0000"/>
          <w:sz w:val="22"/>
          <w:szCs w:val="22"/>
          <w:lang w:val="en"/>
        </w:rPr>
        <w:t xml:space="preserve"> has determined in advance the destination of the results.</w:t>
      </w:r>
    </w:p>
    <w:p w14:paraId="2A858AD1" w14:textId="27B77E14" w:rsidR="006230A0" w:rsidRPr="000F596C" w:rsidRDefault="006230A0" w:rsidP="006230A0">
      <w:pPr>
        <w:pStyle w:val="Cuerpodetexto"/>
        <w:spacing w:line="240" w:lineRule="atLeast"/>
        <w:rPr>
          <w:rFonts w:ascii="Trebuchet MS" w:hAnsi="Trebuchet MS"/>
          <w:i/>
          <w:color w:val="FF0000"/>
          <w:sz w:val="22"/>
          <w:szCs w:val="22"/>
          <w:lang w:val="en-US"/>
        </w:rPr>
      </w:pPr>
      <w:r w:rsidRPr="000F596C">
        <w:rPr>
          <w:rFonts w:ascii="Trebuchet MS" w:hAnsi="Trebuchet MS"/>
          <w:i/>
          <w:color w:val="FF0000"/>
          <w:sz w:val="22"/>
          <w:szCs w:val="22"/>
          <w:lang w:val="en"/>
        </w:rPr>
        <w:t xml:space="preserve">-It is necessary to foresee which institution and/or natural persons </w:t>
      </w:r>
      <w:r w:rsidR="00BB6033" w:rsidRPr="000F596C">
        <w:rPr>
          <w:rFonts w:ascii="Trebuchet MS" w:hAnsi="Trebuchet MS"/>
          <w:i/>
          <w:color w:val="FF0000"/>
          <w:sz w:val="22"/>
          <w:szCs w:val="22"/>
          <w:lang w:val="en"/>
        </w:rPr>
        <w:t>are</w:t>
      </w:r>
      <w:r w:rsidRPr="000F596C">
        <w:rPr>
          <w:rFonts w:ascii="Trebuchet MS" w:hAnsi="Trebuchet MS"/>
          <w:i/>
          <w:color w:val="FF0000"/>
          <w:sz w:val="22"/>
          <w:szCs w:val="22"/>
          <w:lang w:val="en"/>
        </w:rPr>
        <w:t xml:space="preserve"> entitled to the ownership of the </w:t>
      </w:r>
      <w:r w:rsidR="00E61E43" w:rsidRPr="000F596C">
        <w:rPr>
          <w:rFonts w:ascii="Trebuchet MS" w:hAnsi="Trebuchet MS"/>
          <w:i/>
          <w:color w:val="FF0000"/>
          <w:sz w:val="22"/>
          <w:szCs w:val="22"/>
          <w:lang w:val="en"/>
        </w:rPr>
        <w:t>research findings</w:t>
      </w:r>
      <w:r w:rsidRPr="000F596C">
        <w:rPr>
          <w:rFonts w:ascii="Trebuchet MS" w:hAnsi="Trebuchet MS"/>
          <w:i/>
          <w:color w:val="FF0000"/>
          <w:sz w:val="22"/>
          <w:szCs w:val="22"/>
          <w:lang w:val="en"/>
        </w:rPr>
        <w:t xml:space="preserve"> or as a result of an artistic or literary work, and the corresponding percentage of that ownership. Reference should be made to the intellectual and industrial property rights or exploitation and distribution rights that may arise.</w:t>
      </w:r>
    </w:p>
    <w:p w14:paraId="602B4765" w14:textId="77777777" w:rsidR="006230A0" w:rsidRPr="000F596C" w:rsidRDefault="006230A0" w:rsidP="006230A0">
      <w:pPr>
        <w:pStyle w:val="Standard"/>
        <w:widowControl w:val="0"/>
        <w:spacing w:line="240" w:lineRule="atLeast"/>
        <w:jc w:val="both"/>
        <w:rPr>
          <w:rFonts w:ascii="Trebuchet MS" w:hAnsi="Trebuchet MS"/>
          <w:color w:val="000000"/>
          <w:sz w:val="22"/>
          <w:szCs w:val="22"/>
          <w:lang w:val="en-US"/>
        </w:rPr>
      </w:pPr>
    </w:p>
    <w:p w14:paraId="775ED4DD" w14:textId="77777777" w:rsidR="006230A0" w:rsidRPr="000F596C" w:rsidRDefault="006230A0" w:rsidP="006230A0">
      <w:pPr>
        <w:pStyle w:val="Standard"/>
        <w:widowControl w:val="0"/>
        <w:spacing w:line="240" w:lineRule="atLeast"/>
        <w:jc w:val="both"/>
        <w:rPr>
          <w:rFonts w:ascii="Trebuchet MS" w:hAnsi="Trebuchet MS"/>
          <w:color w:val="000000"/>
          <w:sz w:val="22"/>
          <w:szCs w:val="22"/>
          <w:lang w:val="en-US"/>
        </w:rPr>
      </w:pPr>
    </w:p>
    <w:p w14:paraId="0C192710" w14:textId="77777777" w:rsidR="006230A0" w:rsidRPr="000F596C" w:rsidRDefault="006230A0" w:rsidP="006230A0">
      <w:pPr>
        <w:pStyle w:val="Standard"/>
        <w:widowControl w:val="0"/>
        <w:spacing w:line="240" w:lineRule="atLeast"/>
        <w:jc w:val="both"/>
        <w:rPr>
          <w:rFonts w:ascii="Trebuchet MS" w:hAnsi="Trebuchet MS"/>
          <w:color w:val="000000"/>
          <w:sz w:val="22"/>
          <w:szCs w:val="22"/>
          <w:lang w:val="en-US"/>
        </w:rPr>
      </w:pPr>
      <w:r w:rsidRPr="000F596C">
        <w:rPr>
          <w:rFonts w:ascii="Trebuchet MS" w:hAnsi="Trebuchet MS"/>
          <w:b/>
          <w:color w:val="000000"/>
          <w:sz w:val="22"/>
          <w:szCs w:val="22"/>
          <w:lang w:val="en"/>
        </w:rPr>
        <w:t>FIVE: MONITORING, SUPERVISION AND CONTROL.</w:t>
      </w:r>
    </w:p>
    <w:p w14:paraId="3BFC3F32" w14:textId="77777777" w:rsidR="006230A0" w:rsidRPr="000F596C" w:rsidRDefault="006230A0" w:rsidP="006230A0">
      <w:pPr>
        <w:pStyle w:val="Standard"/>
        <w:widowControl w:val="0"/>
        <w:spacing w:line="240" w:lineRule="atLeast"/>
        <w:jc w:val="both"/>
        <w:rPr>
          <w:rFonts w:ascii="Trebuchet MS" w:hAnsi="Trebuchet MS"/>
          <w:color w:val="000000"/>
          <w:sz w:val="22"/>
          <w:szCs w:val="22"/>
          <w:lang w:val="en-US"/>
        </w:rPr>
      </w:pPr>
    </w:p>
    <w:p w14:paraId="57112559" w14:textId="6DF87F5D" w:rsidR="006230A0" w:rsidRPr="000F596C" w:rsidRDefault="006230A0" w:rsidP="006230A0">
      <w:pPr>
        <w:pStyle w:val="Standard"/>
        <w:widowControl w:val="0"/>
        <w:spacing w:line="240" w:lineRule="atLeast"/>
        <w:jc w:val="both"/>
        <w:rPr>
          <w:rFonts w:ascii="Trebuchet MS" w:hAnsi="Trebuchet MS"/>
          <w:color w:val="000000"/>
          <w:sz w:val="22"/>
          <w:szCs w:val="22"/>
          <w:lang w:val="en-US"/>
        </w:rPr>
      </w:pPr>
      <w:r w:rsidRPr="000F596C">
        <w:rPr>
          <w:rFonts w:ascii="Trebuchet MS" w:hAnsi="Trebuchet MS"/>
          <w:color w:val="000000"/>
          <w:sz w:val="22"/>
          <w:szCs w:val="22"/>
          <w:lang w:val="en"/>
        </w:rPr>
        <w:t xml:space="preserve">Each party designates up to a maximum of three persons in charge of monitoring and </w:t>
      </w:r>
      <w:r w:rsidR="00167151" w:rsidRPr="000F596C">
        <w:rPr>
          <w:rFonts w:ascii="Trebuchet MS" w:hAnsi="Trebuchet MS"/>
          <w:color w:val="000000"/>
          <w:sz w:val="22"/>
          <w:szCs w:val="22"/>
          <w:lang w:val="en"/>
        </w:rPr>
        <w:t xml:space="preserve">the </w:t>
      </w:r>
      <w:r w:rsidRPr="000F596C">
        <w:rPr>
          <w:rFonts w:ascii="Trebuchet MS" w:hAnsi="Trebuchet MS"/>
          <w:color w:val="000000"/>
          <w:sz w:val="22"/>
          <w:szCs w:val="22"/>
          <w:lang w:val="en"/>
        </w:rPr>
        <w:t xml:space="preserve">control </w:t>
      </w:r>
      <w:r w:rsidR="00167151" w:rsidRPr="000F596C">
        <w:rPr>
          <w:rFonts w:ascii="Trebuchet MS" w:hAnsi="Trebuchet MS"/>
          <w:color w:val="000000"/>
          <w:sz w:val="22"/>
          <w:szCs w:val="22"/>
          <w:lang w:val="en"/>
        </w:rPr>
        <w:t xml:space="preserve">of </w:t>
      </w:r>
      <w:r w:rsidRPr="000F596C">
        <w:rPr>
          <w:rFonts w:ascii="Trebuchet MS" w:hAnsi="Trebuchet MS"/>
          <w:color w:val="000000"/>
          <w:sz w:val="22"/>
          <w:szCs w:val="22"/>
          <w:lang w:val="en"/>
        </w:rPr>
        <w:t>the compliance of all the provisions of the present Agreement until its termination.</w:t>
      </w:r>
    </w:p>
    <w:p w14:paraId="47D2AC69" w14:textId="77777777" w:rsidR="006230A0" w:rsidRPr="000F596C" w:rsidRDefault="006230A0" w:rsidP="006230A0">
      <w:pPr>
        <w:pStyle w:val="Standard"/>
        <w:widowControl w:val="0"/>
        <w:spacing w:line="240" w:lineRule="atLeast"/>
        <w:jc w:val="both"/>
        <w:rPr>
          <w:rFonts w:ascii="Trebuchet MS" w:hAnsi="Trebuchet MS"/>
          <w:color w:val="000000"/>
          <w:sz w:val="22"/>
          <w:szCs w:val="22"/>
          <w:lang w:val="en-US"/>
        </w:rPr>
      </w:pPr>
    </w:p>
    <w:p w14:paraId="782D1341" w14:textId="36A0AE47" w:rsidR="006230A0" w:rsidRPr="000F596C" w:rsidRDefault="006230A0" w:rsidP="006230A0">
      <w:pPr>
        <w:pStyle w:val="Standard"/>
        <w:widowControl w:val="0"/>
        <w:spacing w:line="240" w:lineRule="atLeast"/>
        <w:rPr>
          <w:rFonts w:ascii="Trebuchet MS" w:hAnsi="Trebuchet MS"/>
          <w:color w:val="000000"/>
          <w:sz w:val="22"/>
          <w:szCs w:val="22"/>
          <w:lang w:val="en-US"/>
        </w:rPr>
      </w:pPr>
      <w:r w:rsidRPr="000F596C">
        <w:rPr>
          <w:rFonts w:ascii="Trebuchet MS" w:hAnsi="Trebuchet MS"/>
          <w:color w:val="000000"/>
          <w:sz w:val="22"/>
          <w:szCs w:val="22"/>
          <w:lang w:val="en"/>
        </w:rPr>
        <w:t xml:space="preserve">On behalf of the University of SALAMANCA, the Vice-Chancellor </w:t>
      </w:r>
      <w:r w:rsidR="00167151" w:rsidRPr="000F596C">
        <w:rPr>
          <w:rFonts w:ascii="Trebuchet MS" w:hAnsi="Trebuchet MS"/>
          <w:color w:val="000000"/>
          <w:sz w:val="22"/>
          <w:szCs w:val="22"/>
          <w:lang w:val="en"/>
        </w:rPr>
        <w:t>with power of representation</w:t>
      </w:r>
      <w:r w:rsidRPr="000F596C">
        <w:rPr>
          <w:rFonts w:ascii="Trebuchet MS" w:hAnsi="Trebuchet MS"/>
          <w:color w:val="000000"/>
          <w:sz w:val="22"/>
          <w:szCs w:val="22"/>
          <w:lang w:val="en"/>
        </w:rPr>
        <w:t xml:space="preserve"> , or his</w:t>
      </w:r>
      <w:r w:rsidR="00167151" w:rsidRPr="000F596C">
        <w:rPr>
          <w:rFonts w:ascii="Trebuchet MS" w:hAnsi="Trebuchet MS"/>
          <w:color w:val="000000"/>
          <w:sz w:val="22"/>
          <w:szCs w:val="22"/>
          <w:lang w:val="en"/>
        </w:rPr>
        <w:t>/her</w:t>
      </w:r>
      <w:r w:rsidRPr="000F596C">
        <w:rPr>
          <w:rFonts w:ascii="Trebuchet MS" w:hAnsi="Trebuchet MS"/>
          <w:color w:val="000000"/>
          <w:sz w:val="22"/>
          <w:szCs w:val="22"/>
          <w:lang w:val="en"/>
        </w:rPr>
        <w:t xml:space="preserve"> delegate, Mr./</w:t>
      </w:r>
      <w:proofErr w:type="spellStart"/>
      <w:r w:rsidRPr="000F596C">
        <w:rPr>
          <w:rFonts w:ascii="Trebuchet MS" w:hAnsi="Trebuchet MS"/>
          <w:color w:val="000000"/>
          <w:sz w:val="22"/>
          <w:szCs w:val="22"/>
          <w:lang w:val="en"/>
        </w:rPr>
        <w:t>Ms</w:t>
      </w:r>
      <w:proofErr w:type="spellEnd"/>
      <w:r w:rsidRPr="000F596C">
        <w:rPr>
          <w:rFonts w:ascii="Trebuchet MS" w:hAnsi="Trebuchet MS"/>
          <w:color w:val="000000"/>
          <w:sz w:val="22"/>
          <w:szCs w:val="22"/>
          <w:lang w:val="en"/>
        </w:rPr>
        <w:t xml:space="preserve"> _________________________________________________________________________________________________________________________________________________________________and Mr./Ms________________________________________________________________________________________________________________________________________________________________________________________________________________________________________________</w:t>
      </w:r>
    </w:p>
    <w:p w14:paraId="7448A004" w14:textId="77777777" w:rsidR="006230A0" w:rsidRPr="000F596C" w:rsidRDefault="006230A0" w:rsidP="006230A0">
      <w:pPr>
        <w:pStyle w:val="Standard"/>
        <w:widowControl w:val="0"/>
        <w:spacing w:line="240" w:lineRule="atLeast"/>
        <w:ind w:left="720"/>
        <w:jc w:val="both"/>
        <w:rPr>
          <w:rFonts w:ascii="Trebuchet MS" w:hAnsi="Trebuchet MS"/>
          <w:color w:val="000000"/>
          <w:sz w:val="22"/>
          <w:szCs w:val="22"/>
          <w:lang w:val="en-US"/>
        </w:rPr>
      </w:pPr>
    </w:p>
    <w:p w14:paraId="212FBFF4" w14:textId="77777777" w:rsidR="006230A0" w:rsidRPr="000F596C" w:rsidRDefault="006230A0" w:rsidP="006230A0">
      <w:pPr>
        <w:pStyle w:val="Standard"/>
        <w:widowControl w:val="0"/>
        <w:spacing w:line="240" w:lineRule="atLeast"/>
        <w:rPr>
          <w:rFonts w:ascii="Trebuchet MS" w:hAnsi="Trebuchet MS"/>
          <w:color w:val="000000"/>
          <w:sz w:val="22"/>
          <w:szCs w:val="22"/>
          <w:lang w:val="en"/>
        </w:rPr>
      </w:pPr>
      <w:r w:rsidRPr="000F596C">
        <w:rPr>
          <w:rFonts w:ascii="Trebuchet MS" w:hAnsi="Trebuchet MS"/>
          <w:color w:val="000000"/>
          <w:sz w:val="22"/>
          <w:szCs w:val="22"/>
          <w:lang w:val="en"/>
        </w:rPr>
        <w:t>On behalf of ___________________________________</w:t>
      </w:r>
    </w:p>
    <w:p w14:paraId="3FE3A8EA" w14:textId="77777777" w:rsidR="006230A0" w:rsidRPr="000F596C" w:rsidRDefault="006230A0" w:rsidP="006230A0">
      <w:pPr>
        <w:pStyle w:val="Standard"/>
        <w:widowControl w:val="0"/>
        <w:spacing w:line="240" w:lineRule="atLeast"/>
        <w:rPr>
          <w:rFonts w:ascii="Trebuchet MS" w:hAnsi="Trebuchet MS"/>
          <w:color w:val="000000"/>
          <w:sz w:val="22"/>
          <w:szCs w:val="22"/>
          <w:lang w:val="en"/>
        </w:rPr>
      </w:pPr>
      <w:r w:rsidRPr="000F596C">
        <w:rPr>
          <w:rFonts w:ascii="Trebuchet MS" w:hAnsi="Trebuchet MS"/>
          <w:color w:val="000000"/>
          <w:sz w:val="22"/>
          <w:szCs w:val="22"/>
          <w:lang w:val="en"/>
        </w:rPr>
        <w:t>Mr./</w:t>
      </w:r>
      <w:proofErr w:type="spellStart"/>
      <w:r w:rsidRPr="000F596C">
        <w:rPr>
          <w:rFonts w:ascii="Trebuchet MS" w:hAnsi="Trebuchet MS"/>
          <w:color w:val="000000"/>
          <w:sz w:val="22"/>
          <w:szCs w:val="22"/>
          <w:lang w:val="en"/>
        </w:rPr>
        <w:t>Ms</w:t>
      </w:r>
      <w:proofErr w:type="spellEnd"/>
      <w:r w:rsidRPr="000F596C">
        <w:rPr>
          <w:rFonts w:ascii="Trebuchet MS" w:hAnsi="Trebuchet MS"/>
          <w:color w:val="000000"/>
          <w:sz w:val="22"/>
          <w:szCs w:val="22"/>
          <w:lang w:val="en"/>
        </w:rPr>
        <w:t>________________________________________is designated, and</w:t>
      </w:r>
    </w:p>
    <w:p w14:paraId="1BD3F878" w14:textId="77777777" w:rsidR="006230A0" w:rsidRPr="000F596C" w:rsidRDefault="006230A0" w:rsidP="006230A0">
      <w:pPr>
        <w:pStyle w:val="Standard"/>
        <w:widowControl w:val="0"/>
        <w:spacing w:line="240" w:lineRule="atLeast"/>
        <w:rPr>
          <w:rFonts w:ascii="Trebuchet MS" w:hAnsi="Trebuchet MS"/>
          <w:color w:val="000000"/>
          <w:sz w:val="22"/>
          <w:szCs w:val="22"/>
          <w:lang w:val="en"/>
        </w:rPr>
      </w:pPr>
      <w:r w:rsidRPr="000F596C">
        <w:rPr>
          <w:rFonts w:ascii="Trebuchet MS" w:hAnsi="Trebuchet MS"/>
          <w:color w:val="000000"/>
          <w:sz w:val="22"/>
          <w:szCs w:val="22"/>
          <w:lang w:val="en"/>
        </w:rPr>
        <w:t>Mr./</w:t>
      </w:r>
      <w:proofErr w:type="spellStart"/>
      <w:r w:rsidRPr="000F596C">
        <w:rPr>
          <w:rFonts w:ascii="Trebuchet MS" w:hAnsi="Trebuchet MS"/>
          <w:color w:val="000000"/>
          <w:sz w:val="22"/>
          <w:szCs w:val="22"/>
          <w:lang w:val="en"/>
        </w:rPr>
        <w:t>Ms</w:t>
      </w:r>
      <w:proofErr w:type="spellEnd"/>
      <w:r w:rsidRPr="000F596C">
        <w:rPr>
          <w:rFonts w:ascii="Trebuchet MS" w:hAnsi="Trebuchet MS"/>
          <w:color w:val="000000"/>
          <w:sz w:val="22"/>
          <w:szCs w:val="22"/>
          <w:lang w:val="en"/>
        </w:rPr>
        <w:t>________________________________________, and</w:t>
      </w:r>
    </w:p>
    <w:p w14:paraId="2DEFD6CE" w14:textId="77777777" w:rsidR="006230A0" w:rsidRPr="000F596C" w:rsidRDefault="006230A0" w:rsidP="006230A0">
      <w:pPr>
        <w:pStyle w:val="Standard"/>
        <w:widowControl w:val="0"/>
        <w:spacing w:line="240" w:lineRule="atLeast"/>
        <w:rPr>
          <w:rFonts w:ascii="Trebuchet MS" w:hAnsi="Trebuchet MS"/>
          <w:color w:val="000000"/>
          <w:sz w:val="22"/>
          <w:szCs w:val="22"/>
          <w:lang w:val="en"/>
        </w:rPr>
      </w:pPr>
      <w:r w:rsidRPr="000F596C">
        <w:rPr>
          <w:rFonts w:ascii="Trebuchet MS" w:hAnsi="Trebuchet MS"/>
          <w:color w:val="000000"/>
          <w:sz w:val="22"/>
          <w:szCs w:val="22"/>
          <w:lang w:val="en"/>
        </w:rPr>
        <w:t>Mr./</w:t>
      </w:r>
      <w:proofErr w:type="spellStart"/>
      <w:r w:rsidRPr="000F596C">
        <w:rPr>
          <w:rFonts w:ascii="Trebuchet MS" w:hAnsi="Trebuchet MS"/>
          <w:color w:val="000000"/>
          <w:sz w:val="22"/>
          <w:szCs w:val="22"/>
          <w:lang w:val="en"/>
        </w:rPr>
        <w:t>Ms</w:t>
      </w:r>
      <w:proofErr w:type="spellEnd"/>
      <w:r w:rsidRPr="000F596C">
        <w:rPr>
          <w:rFonts w:ascii="Trebuchet MS" w:hAnsi="Trebuchet MS"/>
          <w:color w:val="000000"/>
          <w:sz w:val="22"/>
          <w:szCs w:val="22"/>
          <w:lang w:val="en"/>
        </w:rPr>
        <w:t>________________________________________</w:t>
      </w:r>
    </w:p>
    <w:p w14:paraId="6510740D" w14:textId="77777777" w:rsidR="006230A0" w:rsidRPr="000F596C" w:rsidRDefault="006230A0" w:rsidP="006230A0">
      <w:pPr>
        <w:pStyle w:val="Standard"/>
        <w:widowControl w:val="0"/>
        <w:spacing w:line="240" w:lineRule="atLeast"/>
        <w:jc w:val="both"/>
        <w:rPr>
          <w:rFonts w:ascii="Trebuchet MS" w:hAnsi="Trebuchet MS"/>
          <w:color w:val="000000"/>
          <w:sz w:val="22"/>
          <w:szCs w:val="22"/>
          <w:lang w:val="en-US"/>
        </w:rPr>
      </w:pPr>
    </w:p>
    <w:p w14:paraId="4341010C" w14:textId="77777777" w:rsidR="006230A0" w:rsidRPr="000F596C" w:rsidRDefault="006230A0" w:rsidP="006230A0">
      <w:pPr>
        <w:pStyle w:val="Standard"/>
        <w:widowControl w:val="0"/>
        <w:spacing w:line="240" w:lineRule="atLeast"/>
        <w:jc w:val="both"/>
        <w:rPr>
          <w:rFonts w:ascii="Trebuchet MS" w:hAnsi="Trebuchet MS"/>
          <w:color w:val="000000"/>
          <w:sz w:val="22"/>
          <w:szCs w:val="22"/>
          <w:lang w:val="en-US"/>
        </w:rPr>
      </w:pPr>
    </w:p>
    <w:p w14:paraId="2FD1F989" w14:textId="3388232A" w:rsidR="006230A0" w:rsidRPr="000F596C" w:rsidRDefault="006230A0" w:rsidP="006230A0">
      <w:pPr>
        <w:pStyle w:val="Standard"/>
        <w:widowControl w:val="0"/>
        <w:spacing w:line="240" w:lineRule="atLeast"/>
        <w:jc w:val="both"/>
        <w:rPr>
          <w:rFonts w:ascii="Trebuchet MS" w:hAnsi="Trebuchet MS"/>
          <w:color w:val="000000"/>
          <w:sz w:val="22"/>
          <w:szCs w:val="22"/>
          <w:lang w:val="en-US"/>
        </w:rPr>
      </w:pPr>
      <w:r w:rsidRPr="000F596C">
        <w:rPr>
          <w:rFonts w:ascii="Trebuchet MS" w:hAnsi="Trebuchet MS"/>
          <w:color w:val="000000"/>
          <w:sz w:val="22"/>
          <w:szCs w:val="22"/>
          <w:lang w:val="en"/>
        </w:rPr>
        <w:t xml:space="preserve">The designated persons are part of an ad hoc Joint Monitoring and Control Committee established by virtue of the Agreement. Other persons with accredited knowledge in the field may join the Joint Monitoring Committee if opinions or reports requiring special technical or scientific knowledge in any field should be necessary. The Committee is responsible for monitoring the correct application of the provisions of the Agreement, and furthermore, shall try to resolve any doubt that may arise over the application or interpretation between the parties prior to </w:t>
      </w:r>
      <w:r w:rsidR="00BB6033" w:rsidRPr="000F596C">
        <w:rPr>
          <w:rFonts w:ascii="Trebuchet MS" w:hAnsi="Trebuchet MS"/>
          <w:color w:val="000000"/>
          <w:sz w:val="22"/>
          <w:szCs w:val="22"/>
          <w:lang w:val="en"/>
        </w:rPr>
        <w:t xml:space="preserve">the </w:t>
      </w:r>
      <w:r w:rsidRPr="000F596C">
        <w:rPr>
          <w:rFonts w:ascii="Trebuchet MS" w:hAnsi="Trebuchet MS"/>
          <w:color w:val="000000"/>
          <w:sz w:val="22"/>
          <w:szCs w:val="22"/>
          <w:lang w:val="en"/>
        </w:rPr>
        <w:t>court proc</w:t>
      </w:r>
      <w:r w:rsidR="00167151" w:rsidRPr="000F596C">
        <w:rPr>
          <w:rFonts w:ascii="Trebuchet MS" w:hAnsi="Trebuchet MS"/>
          <w:color w:val="000000"/>
          <w:sz w:val="22"/>
          <w:szCs w:val="22"/>
          <w:lang w:val="en"/>
        </w:rPr>
        <w:t>eeding. Be</w:t>
      </w:r>
      <w:r w:rsidR="001A5CED" w:rsidRPr="000F596C">
        <w:rPr>
          <w:rFonts w:ascii="Trebuchet MS" w:hAnsi="Trebuchet MS"/>
          <w:color w:val="000000"/>
          <w:sz w:val="22"/>
          <w:szCs w:val="22"/>
          <w:lang w:val="en"/>
        </w:rPr>
        <w:t xml:space="preserve"> as it may, any A</w:t>
      </w:r>
      <w:r w:rsidRPr="000F596C">
        <w:rPr>
          <w:rFonts w:ascii="Trebuchet MS" w:hAnsi="Trebuchet MS"/>
          <w:color w:val="000000"/>
          <w:sz w:val="22"/>
          <w:szCs w:val="22"/>
          <w:lang w:val="en"/>
        </w:rPr>
        <w:t>greement reached by the Committee must comply with the entire content of the Agreement.</w:t>
      </w:r>
    </w:p>
    <w:p w14:paraId="255EBDE2" w14:textId="77777777" w:rsidR="006230A0" w:rsidRPr="000F596C" w:rsidRDefault="006230A0" w:rsidP="006230A0">
      <w:pPr>
        <w:pStyle w:val="Standard"/>
        <w:widowControl w:val="0"/>
        <w:spacing w:line="240" w:lineRule="atLeast"/>
        <w:jc w:val="both"/>
        <w:rPr>
          <w:rFonts w:ascii="Trebuchet MS" w:hAnsi="Trebuchet MS"/>
          <w:color w:val="000000"/>
          <w:sz w:val="22"/>
          <w:szCs w:val="22"/>
          <w:lang w:val="en-US"/>
        </w:rPr>
      </w:pPr>
    </w:p>
    <w:p w14:paraId="3EA75B06" w14:textId="28F780FC" w:rsidR="006230A0" w:rsidRPr="000F596C" w:rsidRDefault="006230A0" w:rsidP="006230A0">
      <w:pPr>
        <w:pStyle w:val="Standard"/>
        <w:widowControl w:val="0"/>
        <w:spacing w:line="240" w:lineRule="atLeast"/>
        <w:jc w:val="both"/>
        <w:rPr>
          <w:rFonts w:ascii="Trebuchet MS" w:hAnsi="Trebuchet MS"/>
          <w:color w:val="FF0000"/>
          <w:sz w:val="22"/>
          <w:szCs w:val="22"/>
          <w:lang w:val="en-US"/>
        </w:rPr>
      </w:pPr>
      <w:r w:rsidRPr="000F596C">
        <w:rPr>
          <w:rFonts w:ascii="Trebuchet MS" w:hAnsi="Trebuchet MS"/>
          <w:color w:val="000000"/>
          <w:sz w:val="22"/>
          <w:szCs w:val="22"/>
          <w:lang w:val="en"/>
        </w:rPr>
        <w:t>The basic</w:t>
      </w:r>
      <w:r w:rsidRPr="000F596C">
        <w:rPr>
          <w:rFonts w:ascii="Trebuchet MS" w:hAnsi="Trebuchet MS"/>
          <w:sz w:val="22"/>
          <w:szCs w:val="22"/>
          <w:lang w:val="en"/>
        </w:rPr>
        <w:t xml:space="preserve"> legislation applicable to the collegiate bodies of an administrative nature is applied to t</w:t>
      </w:r>
      <w:r w:rsidRPr="000F596C">
        <w:rPr>
          <w:rFonts w:ascii="Trebuchet MS" w:hAnsi="Trebuchet MS"/>
          <w:color w:val="000000"/>
          <w:sz w:val="22"/>
          <w:szCs w:val="22"/>
          <w:lang w:val="en"/>
        </w:rPr>
        <w:t>he internal procedure and functioning of the Committee</w:t>
      </w:r>
      <w:r w:rsidR="00BB6033" w:rsidRPr="000F596C">
        <w:rPr>
          <w:rFonts w:ascii="Trebuchet MS" w:hAnsi="Trebuchet MS"/>
          <w:color w:val="000000"/>
          <w:sz w:val="22"/>
          <w:szCs w:val="22"/>
          <w:lang w:val="en"/>
        </w:rPr>
        <w:t>, as mentioned above</w:t>
      </w:r>
      <w:r w:rsidRPr="000F596C">
        <w:rPr>
          <w:rFonts w:ascii="Trebuchet MS" w:hAnsi="Trebuchet MS"/>
          <w:color w:val="000000"/>
          <w:sz w:val="22"/>
          <w:szCs w:val="22"/>
          <w:lang w:val="en"/>
        </w:rPr>
        <w:t>.</w:t>
      </w:r>
    </w:p>
    <w:p w14:paraId="355BB971" w14:textId="77777777" w:rsidR="006230A0" w:rsidRPr="000F596C" w:rsidRDefault="006230A0" w:rsidP="006230A0">
      <w:pPr>
        <w:pStyle w:val="Standard"/>
        <w:widowControl w:val="0"/>
        <w:spacing w:line="240" w:lineRule="atLeast"/>
        <w:jc w:val="both"/>
        <w:rPr>
          <w:rFonts w:ascii="Trebuchet MS" w:hAnsi="Trebuchet MS"/>
          <w:i/>
          <w:color w:val="C00000"/>
          <w:sz w:val="22"/>
          <w:szCs w:val="22"/>
          <w:lang w:val="en-US"/>
        </w:rPr>
      </w:pPr>
    </w:p>
    <w:p w14:paraId="1AE5E9BD" w14:textId="37193047" w:rsidR="006230A0" w:rsidRPr="000F596C" w:rsidRDefault="006230A0" w:rsidP="006230A0">
      <w:pPr>
        <w:pStyle w:val="Standard"/>
        <w:widowControl w:val="0"/>
        <w:spacing w:line="240" w:lineRule="atLeast"/>
        <w:jc w:val="both"/>
        <w:rPr>
          <w:rFonts w:ascii="Trebuchet MS" w:hAnsi="Trebuchet MS"/>
          <w:i/>
          <w:color w:val="FF0000"/>
          <w:sz w:val="22"/>
          <w:szCs w:val="22"/>
          <w:lang w:val="en"/>
        </w:rPr>
      </w:pPr>
      <w:r w:rsidRPr="000F596C">
        <w:rPr>
          <w:rFonts w:ascii="Trebuchet MS" w:hAnsi="Trebuchet MS"/>
          <w:i/>
          <w:color w:val="FF0000"/>
          <w:sz w:val="22"/>
          <w:szCs w:val="22"/>
          <w:lang w:val="en"/>
        </w:rPr>
        <w:t xml:space="preserve">(It is to be noted that the General Secretary may require explanatory reports of any kind to ensure </w:t>
      </w:r>
      <w:r w:rsidR="00BB6033" w:rsidRPr="000F596C">
        <w:rPr>
          <w:rFonts w:ascii="Trebuchet MS" w:hAnsi="Trebuchet MS"/>
          <w:i/>
          <w:color w:val="FF0000"/>
          <w:sz w:val="22"/>
          <w:szCs w:val="22"/>
          <w:lang w:val="en"/>
        </w:rPr>
        <w:t>effective compliance</w:t>
      </w:r>
      <w:r w:rsidR="001A5CED" w:rsidRPr="000F596C">
        <w:rPr>
          <w:rFonts w:ascii="Trebuchet MS" w:hAnsi="Trebuchet MS"/>
          <w:i/>
          <w:color w:val="FF0000"/>
          <w:sz w:val="22"/>
          <w:szCs w:val="22"/>
          <w:lang w:val="en"/>
        </w:rPr>
        <w:t xml:space="preserve"> with the provisions of each A</w:t>
      </w:r>
      <w:r w:rsidRPr="000F596C">
        <w:rPr>
          <w:rFonts w:ascii="Trebuchet MS" w:hAnsi="Trebuchet MS"/>
          <w:i/>
          <w:color w:val="FF0000"/>
          <w:sz w:val="22"/>
          <w:szCs w:val="22"/>
          <w:lang w:val="en"/>
        </w:rPr>
        <w:t>greement. Any action to obtain information or documents will be in accordance with the legislation in force).</w:t>
      </w:r>
    </w:p>
    <w:p w14:paraId="646082A6" w14:textId="6581133D" w:rsidR="00866600" w:rsidRPr="000F596C" w:rsidRDefault="00866600" w:rsidP="006230A0">
      <w:pPr>
        <w:pStyle w:val="Standard"/>
        <w:widowControl w:val="0"/>
        <w:spacing w:line="240" w:lineRule="atLeast"/>
        <w:jc w:val="both"/>
        <w:rPr>
          <w:rFonts w:ascii="Trebuchet MS" w:hAnsi="Trebuchet MS"/>
          <w:i/>
          <w:color w:val="FF0000"/>
          <w:sz w:val="22"/>
          <w:szCs w:val="22"/>
          <w:lang w:val="en"/>
        </w:rPr>
      </w:pPr>
    </w:p>
    <w:p w14:paraId="23CBEB72" w14:textId="6114378C" w:rsidR="00866600" w:rsidRPr="000F596C" w:rsidRDefault="00866600" w:rsidP="006230A0">
      <w:pPr>
        <w:pStyle w:val="Standard"/>
        <w:widowControl w:val="0"/>
        <w:spacing w:line="240" w:lineRule="atLeast"/>
        <w:jc w:val="both"/>
        <w:rPr>
          <w:rFonts w:ascii="Trebuchet MS" w:hAnsi="Trebuchet MS"/>
          <w:i/>
          <w:color w:val="FF0000"/>
          <w:sz w:val="22"/>
          <w:szCs w:val="22"/>
          <w:lang w:val="en"/>
        </w:rPr>
      </w:pPr>
    </w:p>
    <w:p w14:paraId="4BCF645C"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b/>
          <w:kern w:val="0"/>
          <w:sz w:val="22"/>
          <w:szCs w:val="22"/>
          <w:lang w:val="en-US" w:eastAsia="en-US"/>
        </w:rPr>
      </w:pPr>
      <w:r w:rsidRPr="000F596C">
        <w:rPr>
          <w:rFonts w:ascii="Trebuchet MS" w:eastAsiaTheme="minorHAnsi" w:hAnsi="Trebuchet MS"/>
          <w:b/>
          <w:kern w:val="0"/>
          <w:sz w:val="22"/>
          <w:szCs w:val="22"/>
          <w:lang w:val="en-US" w:eastAsia="en-US"/>
        </w:rPr>
        <w:t>SIX: DATA PROTECTION.</w:t>
      </w:r>
    </w:p>
    <w:p w14:paraId="6E49FC81" w14:textId="50562E36"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 xml:space="preserve">The parties are obliged to protect the personal data collected </w:t>
      </w:r>
      <w:r w:rsidR="00EE07C2" w:rsidRPr="000F596C">
        <w:rPr>
          <w:rFonts w:ascii="Trebuchet MS" w:eastAsiaTheme="minorHAnsi" w:hAnsi="Trebuchet MS"/>
          <w:kern w:val="0"/>
          <w:sz w:val="22"/>
          <w:szCs w:val="22"/>
          <w:lang w:val="en-US" w:eastAsia="en-US"/>
        </w:rPr>
        <w:t>to implement the</w:t>
      </w:r>
      <w:r w:rsidRPr="000F596C">
        <w:rPr>
          <w:rFonts w:ascii="Trebuchet MS" w:eastAsiaTheme="minorHAnsi" w:hAnsi="Trebuchet MS"/>
          <w:kern w:val="0"/>
          <w:sz w:val="22"/>
          <w:szCs w:val="22"/>
          <w:lang w:val="en-US" w:eastAsia="en-US"/>
        </w:rPr>
        <w:t xml:space="preserve"> A</w:t>
      </w:r>
      <w:r w:rsidR="00EE07C2" w:rsidRPr="000F596C">
        <w:rPr>
          <w:rFonts w:ascii="Trebuchet MS" w:eastAsiaTheme="minorHAnsi" w:hAnsi="Trebuchet MS"/>
          <w:kern w:val="0"/>
          <w:sz w:val="22"/>
          <w:szCs w:val="22"/>
          <w:lang w:val="en-US" w:eastAsia="en-US"/>
        </w:rPr>
        <w:t>greement</w:t>
      </w:r>
      <w:r w:rsidRPr="000F596C">
        <w:rPr>
          <w:rFonts w:ascii="Trebuchet MS" w:eastAsiaTheme="minorHAnsi" w:hAnsi="Trebuchet MS"/>
          <w:kern w:val="0"/>
          <w:sz w:val="22"/>
          <w:szCs w:val="22"/>
          <w:lang w:val="en-US" w:eastAsia="en-US"/>
        </w:rPr>
        <w:t xml:space="preserve">, in compliance with the General Data Protection Regulation- Regulation (EU) 2016/679 of 27 April, the Organic Law 3/2018, of </w:t>
      </w:r>
      <w:r w:rsidR="00EE07C2" w:rsidRPr="000F596C">
        <w:rPr>
          <w:rFonts w:ascii="Trebuchet MS" w:eastAsiaTheme="minorHAnsi" w:hAnsi="Trebuchet MS"/>
          <w:kern w:val="0"/>
          <w:sz w:val="22"/>
          <w:szCs w:val="22"/>
          <w:lang w:val="en-US" w:eastAsia="en-US"/>
        </w:rPr>
        <w:t>5 December, on</w:t>
      </w:r>
      <w:r w:rsidRPr="000F596C">
        <w:rPr>
          <w:rFonts w:ascii="Trebuchet MS" w:eastAsiaTheme="minorHAnsi" w:hAnsi="Trebuchet MS"/>
          <w:kern w:val="0"/>
          <w:sz w:val="22"/>
          <w:szCs w:val="22"/>
          <w:lang w:val="en-US" w:eastAsia="en-US"/>
        </w:rPr>
        <w:t xml:space="preserve"> Personal Data Protection and Guarantee of Digital Rights and other regulations that apply.</w:t>
      </w:r>
    </w:p>
    <w:p w14:paraId="2768CDF6"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7AB21BD3" w14:textId="6F8012FA"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 xml:space="preserve">The interested parties will be informed about the personal data processing, in accordance with the legislation </w:t>
      </w:r>
      <w:r w:rsidR="00EE07C2" w:rsidRPr="000F596C">
        <w:rPr>
          <w:rFonts w:ascii="Trebuchet MS" w:eastAsiaTheme="minorHAnsi" w:hAnsi="Trebuchet MS"/>
          <w:kern w:val="0"/>
          <w:sz w:val="22"/>
          <w:szCs w:val="22"/>
          <w:lang w:val="en-US" w:eastAsia="en-US"/>
        </w:rPr>
        <w:t xml:space="preserve">on personal data protection </w:t>
      </w:r>
      <w:r w:rsidRPr="000F596C">
        <w:rPr>
          <w:rFonts w:ascii="Trebuchet MS" w:eastAsiaTheme="minorHAnsi" w:hAnsi="Trebuchet MS"/>
          <w:kern w:val="0"/>
          <w:sz w:val="22"/>
          <w:szCs w:val="22"/>
          <w:lang w:val="en-US" w:eastAsia="en-US"/>
        </w:rPr>
        <w:t>as mentioned above</w:t>
      </w:r>
      <w:r w:rsidR="00EE07C2" w:rsidRPr="000F596C">
        <w:rPr>
          <w:rFonts w:ascii="Trebuchet MS" w:eastAsiaTheme="minorHAnsi" w:hAnsi="Trebuchet MS"/>
          <w:kern w:val="0"/>
          <w:sz w:val="22"/>
          <w:szCs w:val="22"/>
          <w:lang w:val="en-US" w:eastAsia="en-US"/>
        </w:rPr>
        <w:t>.</w:t>
      </w:r>
    </w:p>
    <w:p w14:paraId="1DE2561B"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0F0E0561" w14:textId="3586752E"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Each party will be respo</w:t>
      </w:r>
      <w:r w:rsidR="00EE07C2" w:rsidRPr="000F596C">
        <w:rPr>
          <w:rFonts w:ascii="Trebuchet MS" w:eastAsiaTheme="minorHAnsi" w:hAnsi="Trebuchet MS"/>
          <w:kern w:val="0"/>
          <w:sz w:val="22"/>
          <w:szCs w:val="22"/>
          <w:lang w:val="en-US" w:eastAsia="en-US"/>
        </w:rPr>
        <w:t>nsible for the processing of their</w:t>
      </w:r>
      <w:r w:rsidRPr="000F596C">
        <w:rPr>
          <w:rFonts w:ascii="Trebuchet MS" w:eastAsiaTheme="minorHAnsi" w:hAnsi="Trebuchet MS"/>
          <w:kern w:val="0"/>
          <w:sz w:val="22"/>
          <w:szCs w:val="22"/>
          <w:lang w:val="en-US" w:eastAsia="en-US"/>
        </w:rPr>
        <w:t xml:space="preserve"> data, and must fully respect the data protection regulations.</w:t>
      </w:r>
    </w:p>
    <w:p w14:paraId="27F11D3A"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67FAFC61"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b/>
          <w:kern w:val="0"/>
          <w:sz w:val="22"/>
          <w:szCs w:val="22"/>
          <w:lang w:val="en-US" w:eastAsia="en-US"/>
        </w:rPr>
      </w:pPr>
    </w:p>
    <w:p w14:paraId="7D235225" w14:textId="7C0CEEC5"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b/>
          <w:kern w:val="0"/>
          <w:sz w:val="22"/>
          <w:szCs w:val="22"/>
          <w:lang w:val="en-US" w:eastAsia="en-US"/>
        </w:rPr>
      </w:pPr>
      <w:r w:rsidRPr="000F596C">
        <w:rPr>
          <w:rFonts w:ascii="Trebuchet MS" w:eastAsiaTheme="minorHAnsi" w:hAnsi="Trebuchet MS"/>
          <w:b/>
          <w:kern w:val="0"/>
          <w:sz w:val="22"/>
          <w:szCs w:val="22"/>
          <w:lang w:val="en-US" w:eastAsia="en-US"/>
        </w:rPr>
        <w:t>SE</w:t>
      </w:r>
      <w:r w:rsidR="00EE07C2" w:rsidRPr="000F596C">
        <w:rPr>
          <w:rFonts w:ascii="Trebuchet MS" w:eastAsiaTheme="minorHAnsi" w:hAnsi="Trebuchet MS"/>
          <w:b/>
          <w:kern w:val="0"/>
          <w:sz w:val="22"/>
          <w:szCs w:val="22"/>
          <w:lang w:val="en-US" w:eastAsia="en-US"/>
        </w:rPr>
        <w:t>VEN: DIFFUSION AND ADVERTISING</w:t>
      </w:r>
      <w:r w:rsidRPr="000F596C">
        <w:rPr>
          <w:rFonts w:ascii="Trebuchet MS" w:eastAsiaTheme="minorHAnsi" w:hAnsi="Trebuchet MS"/>
          <w:b/>
          <w:kern w:val="0"/>
          <w:sz w:val="22"/>
          <w:szCs w:val="22"/>
          <w:lang w:val="en-US" w:eastAsia="en-US"/>
        </w:rPr>
        <w:t>.</w:t>
      </w:r>
    </w:p>
    <w:p w14:paraId="4F13477B"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The USAL and __________________________________ are committed to include their respective logos in all used supports, platforms or documents where reference is made to_____________ ______________________________________</w:t>
      </w:r>
    </w:p>
    <w:p w14:paraId="31AA2535" w14:textId="77D741E6"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i/>
          <w:color w:val="FF0000"/>
          <w:kern w:val="0"/>
          <w:sz w:val="22"/>
          <w:szCs w:val="22"/>
          <w:lang w:val="en-US" w:eastAsia="en-US"/>
        </w:rPr>
        <w:t xml:space="preserve">(Specify subject of the Agreement. E.g. Course /seminar/activity/publication, </w:t>
      </w:r>
      <w:proofErr w:type="spellStart"/>
      <w:r w:rsidRPr="000F596C">
        <w:rPr>
          <w:rFonts w:ascii="Trebuchet MS" w:eastAsiaTheme="minorHAnsi" w:hAnsi="Trebuchet MS"/>
          <w:i/>
          <w:color w:val="FF0000"/>
          <w:kern w:val="0"/>
          <w:sz w:val="22"/>
          <w:szCs w:val="22"/>
          <w:lang w:val="en-US" w:eastAsia="en-US"/>
        </w:rPr>
        <w:t>etc</w:t>
      </w:r>
      <w:proofErr w:type="spellEnd"/>
      <w:r w:rsidRPr="000F596C">
        <w:rPr>
          <w:rFonts w:ascii="Trebuchet MS" w:eastAsiaTheme="minorHAnsi" w:hAnsi="Trebuchet MS"/>
          <w:i/>
          <w:color w:val="FF0000"/>
          <w:kern w:val="0"/>
          <w:sz w:val="22"/>
          <w:szCs w:val="22"/>
          <w:lang w:val="en-US" w:eastAsia="en-US"/>
        </w:rPr>
        <w:t>)</w:t>
      </w:r>
      <w:r w:rsidRPr="000F596C">
        <w:rPr>
          <w:rFonts w:ascii="Trebuchet MS" w:eastAsiaTheme="minorHAnsi" w:hAnsi="Trebuchet MS"/>
          <w:kern w:val="0"/>
          <w:sz w:val="22"/>
          <w:szCs w:val="22"/>
          <w:lang w:val="en-US" w:eastAsia="en-US"/>
        </w:rPr>
        <w:t>. Both</w:t>
      </w:r>
      <w:r w:rsidR="00EE07C2" w:rsidRPr="000F596C">
        <w:rPr>
          <w:rFonts w:ascii="Trebuchet MS" w:eastAsiaTheme="minorHAnsi" w:hAnsi="Trebuchet MS"/>
          <w:kern w:val="0"/>
          <w:sz w:val="22"/>
          <w:szCs w:val="22"/>
          <w:lang w:val="en-US" w:eastAsia="en-US"/>
        </w:rPr>
        <w:t xml:space="preserve"> logos must be clearly shown</w:t>
      </w:r>
      <w:r w:rsidRPr="000F596C">
        <w:rPr>
          <w:rFonts w:ascii="Trebuchet MS" w:eastAsiaTheme="minorHAnsi" w:hAnsi="Trebuchet MS"/>
          <w:kern w:val="0"/>
          <w:sz w:val="22"/>
          <w:szCs w:val="22"/>
          <w:lang w:val="en-US" w:eastAsia="en-US"/>
        </w:rPr>
        <w:t xml:space="preserve"> and h</w:t>
      </w:r>
      <w:r w:rsidR="00167151" w:rsidRPr="000F596C">
        <w:rPr>
          <w:rFonts w:ascii="Trebuchet MS" w:eastAsiaTheme="minorHAnsi" w:hAnsi="Trebuchet MS"/>
          <w:kern w:val="0"/>
          <w:sz w:val="22"/>
          <w:szCs w:val="22"/>
          <w:lang w:val="en-US" w:eastAsia="en-US"/>
        </w:rPr>
        <w:t>ave the same size. The signing</w:t>
      </w:r>
      <w:r w:rsidRPr="000F596C">
        <w:rPr>
          <w:rFonts w:ascii="Trebuchet MS" w:eastAsiaTheme="minorHAnsi" w:hAnsi="Trebuchet MS"/>
          <w:kern w:val="0"/>
          <w:sz w:val="22"/>
          <w:szCs w:val="22"/>
          <w:lang w:val="en-US" w:eastAsia="en-US"/>
        </w:rPr>
        <w:t xml:space="preserve"> of the </w:t>
      </w:r>
      <w:r w:rsidR="00167151" w:rsidRPr="000F596C">
        <w:rPr>
          <w:rFonts w:ascii="Trebuchet MS" w:eastAsiaTheme="minorHAnsi" w:hAnsi="Trebuchet MS"/>
          <w:kern w:val="0"/>
          <w:sz w:val="22"/>
          <w:szCs w:val="22"/>
          <w:lang w:val="en-US" w:eastAsia="en-US"/>
        </w:rPr>
        <w:t xml:space="preserve">present </w:t>
      </w:r>
      <w:r w:rsidRPr="000F596C">
        <w:rPr>
          <w:rFonts w:ascii="Trebuchet MS" w:eastAsiaTheme="minorHAnsi" w:hAnsi="Trebuchet MS"/>
          <w:kern w:val="0"/>
          <w:sz w:val="22"/>
          <w:szCs w:val="22"/>
          <w:lang w:val="en-US" w:eastAsia="en-US"/>
        </w:rPr>
        <w:t>Agreement serves as the authorization for the use of USAL logos, in compliance with Article 199 of the USAL Statutes.</w:t>
      </w:r>
    </w:p>
    <w:p w14:paraId="3CAB6D48" w14:textId="736F263B"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7A0FB42D" w14:textId="7791C95C"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b/>
          <w:kern w:val="0"/>
          <w:sz w:val="22"/>
          <w:szCs w:val="22"/>
          <w:lang w:val="en-US" w:eastAsia="en-US"/>
        </w:rPr>
      </w:pPr>
      <w:r w:rsidRPr="000F596C">
        <w:rPr>
          <w:rFonts w:ascii="Trebuchet MS" w:eastAsiaTheme="minorHAnsi" w:hAnsi="Trebuchet MS"/>
          <w:b/>
          <w:kern w:val="0"/>
          <w:sz w:val="22"/>
          <w:szCs w:val="22"/>
          <w:lang w:val="en-US" w:eastAsia="en-US"/>
        </w:rPr>
        <w:t>EIGHT: DURATION</w:t>
      </w:r>
    </w:p>
    <w:p w14:paraId="47801DFB" w14:textId="0C276D18" w:rsidR="006D3DA4" w:rsidRPr="000F596C" w:rsidRDefault="00D712CF"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The present</w:t>
      </w:r>
      <w:r w:rsidR="006D3DA4" w:rsidRPr="000F596C">
        <w:rPr>
          <w:rFonts w:ascii="Trebuchet MS" w:eastAsiaTheme="minorHAnsi" w:hAnsi="Trebuchet MS"/>
          <w:kern w:val="0"/>
          <w:sz w:val="22"/>
          <w:szCs w:val="22"/>
          <w:lang w:val="en-US" w:eastAsia="en-US"/>
        </w:rPr>
        <w:t xml:space="preserve"> Agreement shall </w:t>
      </w:r>
      <w:r w:rsidRPr="000F596C">
        <w:rPr>
          <w:rFonts w:ascii="Trebuchet MS" w:eastAsiaTheme="minorHAnsi" w:hAnsi="Trebuchet MS"/>
          <w:kern w:val="0"/>
          <w:sz w:val="22"/>
          <w:szCs w:val="22"/>
          <w:lang w:val="en-US" w:eastAsia="en-US"/>
        </w:rPr>
        <w:t>remain in force for</w:t>
      </w:r>
      <w:r w:rsidR="006D3DA4" w:rsidRPr="000F596C">
        <w:rPr>
          <w:rFonts w:ascii="Trebuchet MS" w:eastAsiaTheme="minorHAnsi" w:hAnsi="Trebuchet MS"/>
          <w:kern w:val="0"/>
          <w:sz w:val="22"/>
          <w:szCs w:val="22"/>
          <w:lang w:val="en-US" w:eastAsia="en-US"/>
        </w:rPr>
        <w:t xml:space="preserve"> </w:t>
      </w:r>
      <w:r w:rsidR="006D3DA4" w:rsidRPr="000F596C">
        <w:rPr>
          <w:rFonts w:ascii="Trebuchet MS" w:eastAsiaTheme="minorHAnsi" w:hAnsi="Trebuchet MS"/>
          <w:i/>
          <w:color w:val="FF0000"/>
          <w:kern w:val="0"/>
          <w:sz w:val="22"/>
          <w:szCs w:val="22"/>
          <w:lang w:val="en-US" w:eastAsia="en-US"/>
        </w:rPr>
        <w:t>XXX year/s</w:t>
      </w:r>
      <w:r w:rsidR="006D3DA4" w:rsidRPr="000F596C">
        <w:rPr>
          <w:rFonts w:ascii="Trebuchet MS" w:eastAsiaTheme="minorHAnsi" w:hAnsi="Trebuchet MS"/>
          <w:color w:val="FF0000"/>
          <w:kern w:val="0"/>
          <w:sz w:val="22"/>
          <w:szCs w:val="22"/>
          <w:lang w:val="en-US" w:eastAsia="en-US"/>
        </w:rPr>
        <w:t xml:space="preserve"> </w:t>
      </w:r>
      <w:r w:rsidRPr="000F596C">
        <w:rPr>
          <w:rFonts w:ascii="Trebuchet MS" w:eastAsiaTheme="minorHAnsi" w:hAnsi="Trebuchet MS"/>
          <w:kern w:val="0"/>
          <w:sz w:val="22"/>
          <w:szCs w:val="22"/>
          <w:lang w:val="en-US" w:eastAsia="en-US"/>
        </w:rPr>
        <w:t>and will</w:t>
      </w:r>
      <w:r w:rsidR="006D3DA4" w:rsidRPr="000F596C">
        <w:rPr>
          <w:rFonts w:ascii="Trebuchet MS" w:eastAsiaTheme="minorHAnsi" w:hAnsi="Trebuchet MS"/>
          <w:kern w:val="0"/>
          <w:sz w:val="22"/>
          <w:szCs w:val="22"/>
          <w:lang w:val="en-US" w:eastAsia="en-US"/>
        </w:rPr>
        <w:t xml:space="preserve"> be improved with the consent of both parties. In addition, on a transitional basis, it will have effects and shall</w:t>
      </w:r>
      <w:r w:rsidR="00167151" w:rsidRPr="000F596C">
        <w:rPr>
          <w:rFonts w:ascii="Trebuchet MS" w:eastAsiaTheme="minorHAnsi" w:hAnsi="Trebuchet MS"/>
          <w:kern w:val="0"/>
          <w:sz w:val="22"/>
          <w:szCs w:val="22"/>
          <w:lang w:val="en-US" w:eastAsia="en-US"/>
        </w:rPr>
        <w:t xml:space="preserve"> be effective upon its signing</w:t>
      </w:r>
      <w:r w:rsidR="006D3DA4" w:rsidRPr="000F596C">
        <w:rPr>
          <w:rFonts w:ascii="Trebuchet MS" w:eastAsiaTheme="minorHAnsi" w:hAnsi="Trebuchet MS"/>
          <w:kern w:val="0"/>
          <w:sz w:val="22"/>
          <w:szCs w:val="22"/>
          <w:lang w:val="en-US" w:eastAsia="en-US"/>
        </w:rPr>
        <w:t xml:space="preserve">, until the necessary technical tools allow its registration in the Register of Conventions of the University of Salamanca, as well as its publication in the Official Bulletin of the University, referred to in Article 19 and the Second Transitional Provision of the Resolution of 20 December 2016, which publishes the regulations for the application of the Law </w:t>
      </w:r>
      <w:r w:rsidRPr="000F596C">
        <w:rPr>
          <w:rFonts w:ascii="Trebuchet MS" w:eastAsiaTheme="minorHAnsi" w:hAnsi="Trebuchet MS"/>
          <w:kern w:val="0"/>
          <w:sz w:val="22"/>
          <w:szCs w:val="22"/>
          <w:lang w:val="en-US" w:eastAsia="en-US"/>
        </w:rPr>
        <w:t>39/2015 on</w:t>
      </w:r>
      <w:r w:rsidR="006D3DA4" w:rsidRPr="000F596C">
        <w:rPr>
          <w:rFonts w:ascii="Trebuchet MS" w:eastAsiaTheme="minorHAnsi" w:hAnsi="Trebuchet MS"/>
          <w:kern w:val="0"/>
          <w:sz w:val="22"/>
          <w:szCs w:val="22"/>
          <w:lang w:val="en-US" w:eastAsia="en-US"/>
        </w:rPr>
        <w:t xml:space="preserve"> </w:t>
      </w:r>
      <w:r w:rsidRPr="000F596C">
        <w:rPr>
          <w:rFonts w:ascii="Trebuchet MS" w:eastAsiaTheme="minorHAnsi" w:hAnsi="Trebuchet MS"/>
          <w:kern w:val="0"/>
          <w:sz w:val="22"/>
          <w:szCs w:val="22"/>
          <w:lang w:val="en-US" w:eastAsia="en-US"/>
        </w:rPr>
        <w:t xml:space="preserve"> the </w:t>
      </w:r>
      <w:r w:rsidR="006D3DA4" w:rsidRPr="000F596C">
        <w:rPr>
          <w:rFonts w:ascii="Trebuchet MS" w:eastAsiaTheme="minorHAnsi" w:hAnsi="Trebuchet MS"/>
          <w:kern w:val="0"/>
          <w:sz w:val="22"/>
          <w:szCs w:val="22"/>
          <w:lang w:val="en-US" w:eastAsia="en-US"/>
        </w:rPr>
        <w:t xml:space="preserve">Common Administrative procedure and the Law </w:t>
      </w:r>
      <w:r w:rsidRPr="000F596C">
        <w:rPr>
          <w:rFonts w:ascii="Trebuchet MS" w:eastAsiaTheme="minorHAnsi" w:hAnsi="Trebuchet MS"/>
          <w:kern w:val="0"/>
          <w:sz w:val="22"/>
          <w:szCs w:val="22"/>
          <w:lang w:val="en-US" w:eastAsia="en-US"/>
        </w:rPr>
        <w:t>40/2015 on the</w:t>
      </w:r>
      <w:r w:rsidR="00EC3D1A" w:rsidRPr="000F596C">
        <w:rPr>
          <w:rFonts w:ascii="Trebuchet MS" w:eastAsiaTheme="minorHAnsi" w:hAnsi="Trebuchet MS"/>
          <w:kern w:val="0"/>
          <w:sz w:val="22"/>
          <w:szCs w:val="22"/>
          <w:lang w:val="en-US" w:eastAsia="en-US"/>
        </w:rPr>
        <w:t xml:space="preserve"> Legal Regime of the P</w:t>
      </w:r>
      <w:r w:rsidR="006D3DA4" w:rsidRPr="000F596C">
        <w:rPr>
          <w:rFonts w:ascii="Trebuchet MS" w:eastAsiaTheme="minorHAnsi" w:hAnsi="Trebuchet MS"/>
          <w:kern w:val="0"/>
          <w:sz w:val="22"/>
          <w:szCs w:val="22"/>
          <w:lang w:val="en-US" w:eastAsia="en-US"/>
        </w:rPr>
        <w:t>ublic Sector at the University</w:t>
      </w:r>
      <w:r w:rsidR="00067DD9" w:rsidRPr="000F596C">
        <w:rPr>
          <w:rFonts w:ascii="Trebuchet MS" w:eastAsiaTheme="minorHAnsi" w:hAnsi="Trebuchet MS"/>
          <w:kern w:val="0"/>
          <w:sz w:val="22"/>
          <w:szCs w:val="22"/>
          <w:lang w:val="en-US" w:eastAsia="en-US"/>
        </w:rPr>
        <w:t xml:space="preserve"> </w:t>
      </w:r>
      <w:r w:rsidR="00FE0732" w:rsidRPr="000F596C">
        <w:rPr>
          <w:rFonts w:ascii="Trebuchet MS" w:eastAsiaTheme="minorHAnsi" w:hAnsi="Trebuchet MS"/>
          <w:kern w:val="0"/>
          <w:sz w:val="22"/>
          <w:szCs w:val="22"/>
          <w:lang w:val="en-US" w:eastAsia="en-US"/>
        </w:rPr>
        <w:t>of Salamanca (BOCYL 31/10/16). T</w:t>
      </w:r>
      <w:r w:rsidR="00067DD9" w:rsidRPr="000F596C">
        <w:rPr>
          <w:rFonts w:ascii="Trebuchet MS" w:eastAsiaTheme="minorHAnsi" w:hAnsi="Trebuchet MS"/>
          <w:kern w:val="0"/>
          <w:sz w:val="22"/>
          <w:szCs w:val="22"/>
          <w:lang w:val="en-US" w:eastAsia="en-US"/>
        </w:rPr>
        <w:t>his applies without prejudice to</w:t>
      </w:r>
      <w:r w:rsidR="006D3DA4" w:rsidRPr="000F596C">
        <w:rPr>
          <w:rFonts w:ascii="Trebuchet MS" w:eastAsiaTheme="minorHAnsi" w:hAnsi="Trebuchet MS"/>
          <w:kern w:val="0"/>
          <w:sz w:val="22"/>
          <w:szCs w:val="22"/>
          <w:lang w:val="en-US" w:eastAsia="en-US"/>
        </w:rPr>
        <w:t xml:space="preserve"> the provisions </w:t>
      </w:r>
      <w:r w:rsidRPr="000F596C">
        <w:rPr>
          <w:rFonts w:ascii="Trebuchet MS" w:eastAsiaTheme="minorHAnsi" w:hAnsi="Trebuchet MS"/>
          <w:kern w:val="0"/>
          <w:sz w:val="22"/>
          <w:szCs w:val="22"/>
          <w:lang w:val="en-US" w:eastAsia="en-US"/>
        </w:rPr>
        <w:t>set out</w:t>
      </w:r>
      <w:r w:rsidR="006D3DA4" w:rsidRPr="000F596C">
        <w:rPr>
          <w:rFonts w:ascii="Trebuchet MS" w:eastAsiaTheme="minorHAnsi" w:hAnsi="Trebuchet MS"/>
          <w:kern w:val="0"/>
          <w:sz w:val="22"/>
          <w:szCs w:val="22"/>
          <w:lang w:val="en-US" w:eastAsia="en-US"/>
        </w:rPr>
        <w:t xml:space="preserve"> in </w:t>
      </w:r>
      <w:r w:rsidRPr="000F596C">
        <w:rPr>
          <w:rFonts w:ascii="Trebuchet MS" w:eastAsiaTheme="minorHAnsi" w:hAnsi="Trebuchet MS"/>
          <w:kern w:val="0"/>
          <w:sz w:val="22"/>
          <w:szCs w:val="22"/>
          <w:lang w:val="en-US" w:eastAsia="en-US"/>
        </w:rPr>
        <w:t>the A</w:t>
      </w:r>
      <w:r w:rsidR="006D3DA4" w:rsidRPr="000F596C">
        <w:rPr>
          <w:rFonts w:ascii="Trebuchet MS" w:eastAsiaTheme="minorHAnsi" w:hAnsi="Trebuchet MS"/>
          <w:kern w:val="0"/>
          <w:sz w:val="22"/>
          <w:szCs w:val="22"/>
          <w:lang w:val="en-US" w:eastAsia="en-US"/>
        </w:rPr>
        <w:t xml:space="preserve">rticle 48.8 of Law 40/2015, </w:t>
      </w:r>
      <w:r w:rsidR="00067DD9" w:rsidRPr="000F596C">
        <w:rPr>
          <w:rFonts w:ascii="Trebuchet MS" w:eastAsiaTheme="minorHAnsi" w:hAnsi="Trebuchet MS"/>
          <w:kern w:val="0"/>
          <w:sz w:val="22"/>
          <w:szCs w:val="22"/>
          <w:lang w:val="en-US" w:eastAsia="en-US"/>
        </w:rPr>
        <w:t>for</w:t>
      </w:r>
      <w:r w:rsidR="006D3DA4" w:rsidRPr="000F596C">
        <w:rPr>
          <w:rFonts w:ascii="Trebuchet MS" w:eastAsiaTheme="minorHAnsi" w:hAnsi="Trebuchet MS"/>
          <w:kern w:val="0"/>
          <w:sz w:val="22"/>
          <w:szCs w:val="22"/>
          <w:lang w:val="en-US" w:eastAsia="en-US"/>
        </w:rPr>
        <w:t xml:space="preserve"> cases</w:t>
      </w:r>
      <w:r w:rsidR="00067DD9" w:rsidRPr="000F596C">
        <w:rPr>
          <w:rFonts w:ascii="Trebuchet MS" w:eastAsiaTheme="minorHAnsi" w:hAnsi="Trebuchet MS"/>
          <w:kern w:val="0"/>
          <w:sz w:val="22"/>
          <w:szCs w:val="22"/>
          <w:lang w:val="en-US" w:eastAsia="en-US"/>
        </w:rPr>
        <w:t xml:space="preserve"> where</w:t>
      </w:r>
      <w:r w:rsidR="006D3DA4" w:rsidRPr="000F596C">
        <w:rPr>
          <w:rFonts w:ascii="Trebuchet MS" w:eastAsiaTheme="minorHAnsi" w:hAnsi="Trebuchet MS"/>
          <w:kern w:val="0"/>
          <w:sz w:val="22"/>
          <w:szCs w:val="22"/>
          <w:lang w:val="en-US" w:eastAsia="en-US"/>
        </w:rPr>
        <w:t xml:space="preserve"> the other party is </w:t>
      </w:r>
      <w:r w:rsidR="00E040E6" w:rsidRPr="000F596C">
        <w:rPr>
          <w:rFonts w:ascii="Trebuchet MS" w:eastAsiaTheme="minorHAnsi" w:hAnsi="Trebuchet MS"/>
          <w:kern w:val="0"/>
          <w:sz w:val="22"/>
          <w:szCs w:val="22"/>
          <w:lang w:val="en-US" w:eastAsia="en-US"/>
        </w:rPr>
        <w:t>a General</w:t>
      </w:r>
      <w:r w:rsidR="006D3DA4" w:rsidRPr="000F596C">
        <w:rPr>
          <w:rFonts w:ascii="Trebuchet MS" w:eastAsiaTheme="minorHAnsi" w:hAnsi="Trebuchet MS"/>
          <w:kern w:val="0"/>
          <w:sz w:val="22"/>
          <w:szCs w:val="22"/>
          <w:lang w:val="en-US" w:eastAsia="en-US"/>
        </w:rPr>
        <w:t xml:space="preserve"> </w:t>
      </w:r>
      <w:r w:rsidR="00167151" w:rsidRPr="000F596C">
        <w:rPr>
          <w:rFonts w:ascii="Trebuchet MS" w:eastAsiaTheme="minorHAnsi" w:hAnsi="Trebuchet MS"/>
          <w:kern w:val="0"/>
          <w:sz w:val="22"/>
          <w:szCs w:val="22"/>
          <w:lang w:val="en-US" w:eastAsia="en-US"/>
        </w:rPr>
        <w:t>State Administration</w:t>
      </w:r>
      <w:r w:rsidR="006D3DA4" w:rsidRPr="000F596C">
        <w:rPr>
          <w:rFonts w:ascii="Trebuchet MS" w:eastAsiaTheme="minorHAnsi" w:hAnsi="Trebuchet MS"/>
          <w:kern w:val="0"/>
          <w:sz w:val="22"/>
          <w:szCs w:val="22"/>
          <w:lang w:val="en-US" w:eastAsia="en-US"/>
        </w:rPr>
        <w:t xml:space="preserve">, a public institution or </w:t>
      </w:r>
      <w:r w:rsidR="00067DD9" w:rsidRPr="000F596C">
        <w:rPr>
          <w:rFonts w:ascii="Trebuchet MS" w:eastAsiaTheme="minorHAnsi" w:hAnsi="Trebuchet MS"/>
          <w:kern w:val="0"/>
          <w:sz w:val="22"/>
          <w:szCs w:val="22"/>
          <w:lang w:val="en-US" w:eastAsia="en-US"/>
        </w:rPr>
        <w:t>a related or dependent entity</w:t>
      </w:r>
      <w:r w:rsidR="006D3DA4" w:rsidRPr="000F596C">
        <w:rPr>
          <w:rFonts w:ascii="Trebuchet MS" w:eastAsiaTheme="minorHAnsi" w:hAnsi="Trebuchet MS"/>
          <w:kern w:val="0"/>
          <w:sz w:val="22"/>
          <w:szCs w:val="22"/>
          <w:lang w:val="en-US" w:eastAsia="en-US"/>
        </w:rPr>
        <w:t xml:space="preserve"> governed by public law, in which case, </w:t>
      </w:r>
      <w:r w:rsidR="00FE0732" w:rsidRPr="000F596C">
        <w:rPr>
          <w:rFonts w:ascii="Trebuchet MS" w:eastAsiaTheme="minorHAnsi" w:hAnsi="Trebuchet MS"/>
          <w:kern w:val="0"/>
          <w:sz w:val="22"/>
          <w:szCs w:val="22"/>
          <w:lang w:val="en-US" w:eastAsia="en-US"/>
        </w:rPr>
        <w:t xml:space="preserve">and </w:t>
      </w:r>
      <w:r w:rsidR="006D3DA4" w:rsidRPr="000F596C">
        <w:rPr>
          <w:rFonts w:ascii="Trebuchet MS" w:eastAsiaTheme="minorHAnsi" w:hAnsi="Trebuchet MS"/>
          <w:kern w:val="0"/>
          <w:sz w:val="22"/>
          <w:szCs w:val="22"/>
          <w:lang w:val="en-US" w:eastAsia="en-US"/>
        </w:rPr>
        <w:t xml:space="preserve">to be </w:t>
      </w:r>
      <w:r w:rsidR="00FE0732" w:rsidRPr="000F596C">
        <w:rPr>
          <w:rFonts w:ascii="Trebuchet MS" w:eastAsiaTheme="minorHAnsi" w:hAnsi="Trebuchet MS"/>
          <w:kern w:val="0"/>
          <w:sz w:val="22"/>
          <w:szCs w:val="22"/>
          <w:lang w:val="en-US" w:eastAsia="en-US"/>
        </w:rPr>
        <w:t xml:space="preserve">fully </w:t>
      </w:r>
      <w:r w:rsidR="006D3DA4" w:rsidRPr="000F596C">
        <w:rPr>
          <w:rFonts w:ascii="Trebuchet MS" w:eastAsiaTheme="minorHAnsi" w:hAnsi="Trebuchet MS"/>
          <w:kern w:val="0"/>
          <w:sz w:val="22"/>
          <w:szCs w:val="22"/>
          <w:lang w:val="en-US" w:eastAsia="en-US"/>
        </w:rPr>
        <w:t>effective, it</w:t>
      </w:r>
      <w:r w:rsidR="00067DD9" w:rsidRPr="000F596C">
        <w:rPr>
          <w:rFonts w:ascii="Trebuchet MS" w:eastAsiaTheme="minorHAnsi" w:hAnsi="Trebuchet MS"/>
          <w:kern w:val="0"/>
          <w:sz w:val="22"/>
          <w:szCs w:val="22"/>
          <w:lang w:val="en-US" w:eastAsia="en-US"/>
        </w:rPr>
        <w:t xml:space="preserve"> must be registered in the</w:t>
      </w:r>
      <w:r w:rsidR="006D3DA4" w:rsidRPr="000F596C">
        <w:rPr>
          <w:rFonts w:ascii="Trebuchet MS" w:eastAsiaTheme="minorHAnsi" w:hAnsi="Trebuchet MS"/>
          <w:kern w:val="0"/>
          <w:sz w:val="22"/>
          <w:szCs w:val="22"/>
          <w:lang w:val="en-US" w:eastAsia="en-US"/>
        </w:rPr>
        <w:t xml:space="preserve"> Electronic</w:t>
      </w:r>
      <w:r w:rsidR="00067DD9" w:rsidRPr="000F596C">
        <w:rPr>
          <w:rFonts w:ascii="Trebuchet MS" w:eastAsiaTheme="minorHAnsi" w:hAnsi="Trebuchet MS"/>
          <w:kern w:val="0"/>
          <w:sz w:val="22"/>
          <w:szCs w:val="22"/>
          <w:lang w:val="en-US" w:eastAsia="en-US"/>
        </w:rPr>
        <w:t xml:space="preserve"> Register of the State and published in the Official State B</w:t>
      </w:r>
      <w:r w:rsidR="006D3DA4" w:rsidRPr="000F596C">
        <w:rPr>
          <w:rFonts w:ascii="Trebuchet MS" w:eastAsiaTheme="minorHAnsi" w:hAnsi="Trebuchet MS"/>
          <w:kern w:val="0"/>
          <w:sz w:val="22"/>
          <w:szCs w:val="22"/>
          <w:lang w:val="en-US" w:eastAsia="en-US"/>
        </w:rPr>
        <w:t>ulletin.</w:t>
      </w:r>
    </w:p>
    <w:p w14:paraId="190AF4F0"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54634AFE" w14:textId="1533B6B2"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At any given time</w:t>
      </w:r>
      <w:r w:rsidR="00EC3D1A" w:rsidRPr="000F596C">
        <w:rPr>
          <w:rFonts w:ascii="Trebuchet MS" w:eastAsiaTheme="minorHAnsi" w:hAnsi="Trebuchet MS"/>
          <w:kern w:val="0"/>
          <w:sz w:val="22"/>
          <w:szCs w:val="22"/>
          <w:lang w:val="en-US" w:eastAsia="en-US"/>
        </w:rPr>
        <w:t xml:space="preserve"> before</w:t>
      </w:r>
      <w:r w:rsidR="00067DD9" w:rsidRPr="000F596C">
        <w:rPr>
          <w:rFonts w:ascii="Trebuchet MS" w:eastAsiaTheme="minorHAnsi" w:hAnsi="Trebuchet MS"/>
          <w:kern w:val="0"/>
          <w:sz w:val="22"/>
          <w:szCs w:val="22"/>
          <w:lang w:val="en-US" w:eastAsia="en-US"/>
        </w:rPr>
        <w:t xml:space="preserve"> the en</w:t>
      </w:r>
      <w:r w:rsidR="00B56A08" w:rsidRPr="000F596C">
        <w:rPr>
          <w:rFonts w:ascii="Trebuchet MS" w:eastAsiaTheme="minorHAnsi" w:hAnsi="Trebuchet MS"/>
          <w:kern w:val="0"/>
          <w:sz w:val="22"/>
          <w:szCs w:val="22"/>
          <w:lang w:val="en-US" w:eastAsia="en-US"/>
        </w:rPr>
        <w:t>d of the term</w:t>
      </w:r>
      <w:r w:rsidR="00067DD9" w:rsidRPr="000F596C">
        <w:rPr>
          <w:rFonts w:ascii="Trebuchet MS" w:eastAsiaTheme="minorHAnsi" w:hAnsi="Trebuchet MS"/>
          <w:kern w:val="0"/>
          <w:sz w:val="22"/>
          <w:szCs w:val="22"/>
          <w:lang w:val="en-US" w:eastAsia="en-US"/>
        </w:rPr>
        <w:t xml:space="preserve"> mentioned above</w:t>
      </w:r>
      <w:r w:rsidRPr="000F596C">
        <w:rPr>
          <w:rFonts w:ascii="Trebuchet MS" w:eastAsiaTheme="minorHAnsi" w:hAnsi="Trebuchet MS"/>
          <w:kern w:val="0"/>
          <w:sz w:val="22"/>
          <w:szCs w:val="22"/>
          <w:lang w:val="en-US" w:eastAsia="en-US"/>
        </w:rPr>
        <w:t>, the parties may unanimously and explicitly agree to the extension for a period of up to four additional years or end the Agreement.</w:t>
      </w:r>
    </w:p>
    <w:p w14:paraId="0040C7C5"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503C8DB5" w14:textId="5ECEB526"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b/>
          <w:kern w:val="0"/>
          <w:sz w:val="22"/>
          <w:szCs w:val="22"/>
          <w:lang w:val="en-US" w:eastAsia="en-US"/>
        </w:rPr>
      </w:pPr>
      <w:r w:rsidRPr="000F596C">
        <w:rPr>
          <w:rFonts w:ascii="Trebuchet MS" w:eastAsiaTheme="minorHAnsi" w:hAnsi="Trebuchet MS"/>
          <w:b/>
          <w:kern w:val="0"/>
          <w:sz w:val="22"/>
          <w:szCs w:val="22"/>
          <w:lang w:val="en-US" w:eastAsia="en-US"/>
        </w:rPr>
        <w:t>NINE:</w:t>
      </w:r>
      <w:r w:rsidR="00167151" w:rsidRPr="000F596C">
        <w:rPr>
          <w:rFonts w:ascii="Trebuchet MS" w:eastAsiaTheme="minorHAnsi" w:hAnsi="Trebuchet MS"/>
          <w:b/>
          <w:kern w:val="0"/>
          <w:sz w:val="22"/>
          <w:szCs w:val="22"/>
          <w:lang w:val="en-US" w:eastAsia="en-US"/>
        </w:rPr>
        <w:t xml:space="preserve"> AMENDMENT, TERMINATION, IMPACT</w:t>
      </w:r>
      <w:r w:rsidRPr="000F596C">
        <w:rPr>
          <w:rFonts w:ascii="Trebuchet MS" w:eastAsiaTheme="minorHAnsi" w:hAnsi="Trebuchet MS"/>
          <w:b/>
          <w:kern w:val="0"/>
          <w:sz w:val="22"/>
          <w:szCs w:val="22"/>
          <w:lang w:val="en-US" w:eastAsia="en-US"/>
        </w:rPr>
        <w:t xml:space="preserve"> AND </w:t>
      </w:r>
      <w:r w:rsidR="00C741F5" w:rsidRPr="000F596C">
        <w:rPr>
          <w:rFonts w:ascii="Trebuchet MS" w:eastAsiaTheme="minorHAnsi" w:hAnsi="Trebuchet MS"/>
          <w:b/>
          <w:kern w:val="0"/>
          <w:sz w:val="22"/>
          <w:szCs w:val="22"/>
          <w:lang w:val="en-US" w:eastAsia="en-US"/>
        </w:rPr>
        <w:t>RESOLUTION</w:t>
      </w:r>
    </w:p>
    <w:p w14:paraId="3E153AFD"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4F84C2CB" w14:textId="7286DC62"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Modification of the content of the Agreement will require</w:t>
      </w:r>
      <w:r w:rsidR="00167151" w:rsidRPr="000F596C">
        <w:rPr>
          <w:rFonts w:ascii="Trebuchet MS" w:eastAsiaTheme="minorHAnsi" w:hAnsi="Trebuchet MS"/>
          <w:kern w:val="0"/>
          <w:sz w:val="22"/>
          <w:szCs w:val="22"/>
          <w:lang w:val="en-US" w:eastAsia="en-US"/>
        </w:rPr>
        <w:t xml:space="preserve"> all signatories to unanimously agree</w:t>
      </w:r>
      <w:r w:rsidRPr="000F596C">
        <w:rPr>
          <w:rFonts w:ascii="Trebuchet MS" w:eastAsiaTheme="minorHAnsi" w:hAnsi="Trebuchet MS"/>
          <w:kern w:val="0"/>
          <w:sz w:val="22"/>
          <w:szCs w:val="22"/>
          <w:lang w:val="en-US" w:eastAsia="en-US"/>
        </w:rPr>
        <w:t>.</w:t>
      </w:r>
    </w:p>
    <w:p w14:paraId="3331B924"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5FE05D73" w14:textId="270697F1" w:rsidR="00887ABF"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The A</w:t>
      </w:r>
      <w:r w:rsidR="00B56A08" w:rsidRPr="000F596C">
        <w:rPr>
          <w:rFonts w:ascii="Trebuchet MS" w:eastAsiaTheme="minorHAnsi" w:hAnsi="Trebuchet MS"/>
          <w:kern w:val="0"/>
          <w:sz w:val="22"/>
          <w:szCs w:val="22"/>
          <w:lang w:val="en-US" w:eastAsia="en-US"/>
        </w:rPr>
        <w:t>greement terminates</w:t>
      </w:r>
      <w:r w:rsidRPr="000F596C">
        <w:rPr>
          <w:rFonts w:ascii="Trebuchet MS" w:eastAsiaTheme="minorHAnsi" w:hAnsi="Trebuchet MS"/>
          <w:kern w:val="0"/>
          <w:sz w:val="22"/>
          <w:szCs w:val="22"/>
          <w:lang w:val="en-US" w:eastAsia="en-US"/>
        </w:rPr>
        <w:t xml:space="preserve"> by compliance with the </w:t>
      </w:r>
      <w:r w:rsidR="00B56A08" w:rsidRPr="000F596C">
        <w:rPr>
          <w:rFonts w:ascii="Trebuchet MS" w:eastAsiaTheme="minorHAnsi" w:hAnsi="Trebuchet MS"/>
          <w:kern w:val="0"/>
          <w:sz w:val="22"/>
          <w:szCs w:val="22"/>
          <w:lang w:val="en-US" w:eastAsia="en-US"/>
        </w:rPr>
        <w:t>commitments</w:t>
      </w:r>
      <w:r w:rsidRPr="000F596C">
        <w:rPr>
          <w:rFonts w:ascii="Trebuchet MS" w:eastAsiaTheme="minorHAnsi" w:hAnsi="Trebuchet MS"/>
          <w:kern w:val="0"/>
          <w:sz w:val="22"/>
          <w:szCs w:val="22"/>
          <w:lang w:val="en-US" w:eastAsia="en-US"/>
        </w:rPr>
        <w:t xml:space="preserve"> or </w:t>
      </w:r>
      <w:r w:rsidR="00887ABF" w:rsidRPr="000F596C">
        <w:rPr>
          <w:rFonts w:ascii="Trebuchet MS" w:eastAsiaTheme="minorHAnsi" w:hAnsi="Trebuchet MS"/>
          <w:kern w:val="0"/>
          <w:sz w:val="22"/>
          <w:szCs w:val="22"/>
          <w:lang w:val="en-US" w:eastAsia="en-US"/>
        </w:rPr>
        <w:t xml:space="preserve">is terminated </w:t>
      </w:r>
      <w:r w:rsidR="00167151" w:rsidRPr="000F596C">
        <w:rPr>
          <w:rFonts w:ascii="Trebuchet MS" w:eastAsiaTheme="minorHAnsi" w:hAnsi="Trebuchet MS"/>
          <w:kern w:val="0"/>
          <w:sz w:val="22"/>
          <w:szCs w:val="22"/>
          <w:lang w:val="en-US" w:eastAsia="en-US"/>
        </w:rPr>
        <w:t>by cause of the resolution</w:t>
      </w:r>
      <w:r w:rsidR="00887ABF" w:rsidRPr="000F596C">
        <w:rPr>
          <w:rFonts w:ascii="Trebuchet MS" w:eastAsiaTheme="minorHAnsi" w:hAnsi="Trebuchet MS"/>
          <w:kern w:val="0"/>
          <w:sz w:val="22"/>
          <w:szCs w:val="22"/>
          <w:lang w:val="en-US" w:eastAsia="en-US"/>
        </w:rPr>
        <w:t xml:space="preserve">. </w:t>
      </w:r>
    </w:p>
    <w:p w14:paraId="15987A4A" w14:textId="073A3F9A" w:rsidR="006D3DA4" w:rsidRPr="000F596C" w:rsidRDefault="00887ABF"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C</w:t>
      </w:r>
      <w:r w:rsidR="006D3DA4" w:rsidRPr="000F596C">
        <w:rPr>
          <w:rFonts w:ascii="Trebuchet MS" w:eastAsiaTheme="minorHAnsi" w:hAnsi="Trebuchet MS"/>
          <w:kern w:val="0"/>
          <w:sz w:val="22"/>
          <w:szCs w:val="22"/>
          <w:lang w:val="en-US" w:eastAsia="en-US"/>
        </w:rPr>
        <w:t>auses</w:t>
      </w:r>
      <w:r w:rsidRPr="000F596C">
        <w:rPr>
          <w:rFonts w:ascii="Trebuchet MS" w:eastAsiaTheme="minorHAnsi" w:hAnsi="Trebuchet MS"/>
          <w:kern w:val="0"/>
          <w:sz w:val="22"/>
          <w:szCs w:val="22"/>
          <w:lang w:val="en-US" w:eastAsia="en-US"/>
        </w:rPr>
        <w:t xml:space="preserve"> for resolution</w:t>
      </w:r>
      <w:r w:rsidR="006D3DA4" w:rsidRPr="000F596C">
        <w:rPr>
          <w:rFonts w:ascii="Trebuchet MS" w:eastAsiaTheme="minorHAnsi" w:hAnsi="Trebuchet MS"/>
          <w:kern w:val="0"/>
          <w:sz w:val="22"/>
          <w:szCs w:val="22"/>
          <w:lang w:val="en-US" w:eastAsia="en-US"/>
        </w:rPr>
        <w:t xml:space="preserve"> are:</w:t>
      </w:r>
    </w:p>
    <w:p w14:paraId="1598250E"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08D23818" w14:textId="359A689A"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 xml:space="preserve">(a) Termination of the contractual period </w:t>
      </w:r>
      <w:r w:rsidR="00167151" w:rsidRPr="000F596C">
        <w:rPr>
          <w:rFonts w:ascii="Trebuchet MS" w:eastAsiaTheme="minorHAnsi" w:hAnsi="Trebuchet MS"/>
          <w:kern w:val="0"/>
          <w:sz w:val="22"/>
          <w:szCs w:val="22"/>
          <w:lang w:val="en-US" w:eastAsia="en-US"/>
        </w:rPr>
        <w:t xml:space="preserve">in the absence of any approved extension </w:t>
      </w:r>
      <w:r w:rsidRPr="000F596C">
        <w:rPr>
          <w:rFonts w:ascii="Trebuchet MS" w:eastAsiaTheme="minorHAnsi" w:hAnsi="Trebuchet MS"/>
          <w:kern w:val="0"/>
          <w:sz w:val="22"/>
          <w:szCs w:val="22"/>
          <w:lang w:val="en-US" w:eastAsia="en-US"/>
        </w:rPr>
        <w:t>of the Agreement.</w:t>
      </w:r>
    </w:p>
    <w:p w14:paraId="03BEB86E"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46B600EB" w14:textId="4FE79456" w:rsidR="006D3DA4" w:rsidRPr="000F596C" w:rsidRDefault="00A827D6"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b) The unanimous a</w:t>
      </w:r>
      <w:r w:rsidR="006D3DA4" w:rsidRPr="000F596C">
        <w:rPr>
          <w:rFonts w:ascii="Trebuchet MS" w:eastAsiaTheme="minorHAnsi" w:hAnsi="Trebuchet MS"/>
          <w:kern w:val="0"/>
          <w:sz w:val="22"/>
          <w:szCs w:val="22"/>
          <w:lang w:val="en-US" w:eastAsia="en-US"/>
        </w:rPr>
        <w:t>greement of all signatories.</w:t>
      </w:r>
    </w:p>
    <w:p w14:paraId="4F4E109C"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00E01754" w14:textId="7A80597E"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 xml:space="preserve">c) Non-compliance with the </w:t>
      </w:r>
      <w:r w:rsidR="00997F6E" w:rsidRPr="000F596C">
        <w:rPr>
          <w:rFonts w:ascii="Trebuchet MS" w:eastAsiaTheme="minorHAnsi" w:hAnsi="Trebuchet MS"/>
          <w:kern w:val="0"/>
          <w:sz w:val="22"/>
          <w:szCs w:val="22"/>
          <w:lang w:val="en-US" w:eastAsia="en-US"/>
        </w:rPr>
        <w:t>obligations and commitments entered into</w:t>
      </w:r>
      <w:r w:rsidRPr="000F596C">
        <w:rPr>
          <w:rFonts w:ascii="Trebuchet MS" w:eastAsiaTheme="minorHAnsi" w:hAnsi="Trebuchet MS"/>
          <w:kern w:val="0"/>
          <w:sz w:val="22"/>
          <w:szCs w:val="22"/>
          <w:lang w:val="en-US" w:eastAsia="en-US"/>
        </w:rPr>
        <w:t xml:space="preserve"> by any of the signatories.</w:t>
      </w:r>
    </w:p>
    <w:p w14:paraId="2FEB9F26" w14:textId="1DB3E915"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In this case, either part</w:t>
      </w:r>
      <w:r w:rsidR="00167151" w:rsidRPr="000F596C">
        <w:rPr>
          <w:rFonts w:ascii="Trebuchet MS" w:eastAsiaTheme="minorHAnsi" w:hAnsi="Trebuchet MS"/>
          <w:kern w:val="0"/>
          <w:sz w:val="22"/>
          <w:szCs w:val="22"/>
          <w:lang w:val="en-US" w:eastAsia="en-US"/>
        </w:rPr>
        <w:t>y may request the non-complying</w:t>
      </w:r>
      <w:r w:rsidRPr="000F596C">
        <w:rPr>
          <w:rFonts w:ascii="Trebuchet MS" w:eastAsiaTheme="minorHAnsi" w:hAnsi="Trebuchet MS"/>
          <w:kern w:val="0"/>
          <w:sz w:val="22"/>
          <w:szCs w:val="22"/>
          <w:lang w:val="en-US" w:eastAsia="en-US"/>
        </w:rPr>
        <w:t xml:space="preserve"> party to comply by a given date with the unfulfi</w:t>
      </w:r>
      <w:r w:rsidR="00167151" w:rsidRPr="000F596C">
        <w:rPr>
          <w:rFonts w:ascii="Trebuchet MS" w:eastAsiaTheme="minorHAnsi" w:hAnsi="Trebuchet MS"/>
          <w:kern w:val="0"/>
          <w:sz w:val="22"/>
          <w:szCs w:val="22"/>
          <w:lang w:val="en-US" w:eastAsia="en-US"/>
        </w:rPr>
        <w:t>lled obligations or commitments by a given date.</w:t>
      </w:r>
    </w:p>
    <w:p w14:paraId="7D454008" w14:textId="6156D0B9"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This request shall be communicat</w:t>
      </w:r>
      <w:r w:rsidR="00FE0732" w:rsidRPr="000F596C">
        <w:rPr>
          <w:rFonts w:ascii="Trebuchet MS" w:eastAsiaTheme="minorHAnsi" w:hAnsi="Trebuchet MS"/>
          <w:kern w:val="0"/>
          <w:sz w:val="22"/>
          <w:szCs w:val="22"/>
          <w:lang w:val="en-US" w:eastAsia="en-US"/>
        </w:rPr>
        <w:t xml:space="preserve">ed to the person responsible </w:t>
      </w:r>
      <w:r w:rsidR="00167151" w:rsidRPr="000F596C">
        <w:rPr>
          <w:rFonts w:ascii="Trebuchet MS" w:eastAsiaTheme="minorHAnsi" w:hAnsi="Trebuchet MS"/>
          <w:kern w:val="0"/>
          <w:sz w:val="22"/>
          <w:szCs w:val="22"/>
          <w:lang w:val="en-US" w:eastAsia="en-US"/>
        </w:rPr>
        <w:t xml:space="preserve">in the Joint Monitoring Committee </w:t>
      </w:r>
      <w:r w:rsidR="00FE0732" w:rsidRPr="000F596C">
        <w:rPr>
          <w:rFonts w:ascii="Trebuchet MS" w:eastAsiaTheme="minorHAnsi" w:hAnsi="Trebuchet MS"/>
          <w:kern w:val="0"/>
          <w:sz w:val="22"/>
          <w:szCs w:val="22"/>
          <w:lang w:val="en-US" w:eastAsia="en-US"/>
        </w:rPr>
        <w:t>for</w:t>
      </w:r>
      <w:r w:rsidRPr="000F596C">
        <w:rPr>
          <w:rFonts w:ascii="Trebuchet MS" w:eastAsiaTheme="minorHAnsi" w:hAnsi="Trebuchet MS"/>
          <w:kern w:val="0"/>
          <w:sz w:val="22"/>
          <w:szCs w:val="22"/>
          <w:lang w:val="en-US" w:eastAsia="en-US"/>
        </w:rPr>
        <w:t xml:space="preserve"> the other party/</w:t>
      </w:r>
      <w:proofErr w:type="spellStart"/>
      <w:r w:rsidR="00997F6E" w:rsidRPr="000F596C">
        <w:rPr>
          <w:rFonts w:ascii="Trebuchet MS" w:eastAsiaTheme="minorHAnsi" w:hAnsi="Trebuchet MS"/>
          <w:kern w:val="0"/>
          <w:sz w:val="22"/>
          <w:szCs w:val="22"/>
          <w:lang w:val="en-US" w:eastAsia="en-US"/>
        </w:rPr>
        <w:t>ies</w:t>
      </w:r>
      <w:proofErr w:type="spellEnd"/>
      <w:r w:rsidRPr="000F596C">
        <w:rPr>
          <w:rFonts w:ascii="Trebuchet MS" w:eastAsiaTheme="minorHAnsi" w:hAnsi="Trebuchet MS"/>
          <w:kern w:val="0"/>
          <w:sz w:val="22"/>
          <w:szCs w:val="22"/>
          <w:lang w:val="en-US" w:eastAsia="en-US"/>
        </w:rPr>
        <w:t>.</w:t>
      </w:r>
      <w:r w:rsidR="00997F6E" w:rsidRPr="000F596C">
        <w:rPr>
          <w:rFonts w:ascii="Trebuchet MS" w:eastAsiaTheme="minorHAnsi" w:hAnsi="Trebuchet MS"/>
          <w:kern w:val="0"/>
          <w:sz w:val="22"/>
          <w:szCs w:val="22"/>
          <w:lang w:val="en-US" w:eastAsia="en-US"/>
        </w:rPr>
        <w:t xml:space="preserve"> In the event that</w:t>
      </w:r>
      <w:r w:rsidRPr="000F596C">
        <w:rPr>
          <w:rFonts w:ascii="Trebuchet MS" w:eastAsiaTheme="minorHAnsi" w:hAnsi="Trebuchet MS"/>
          <w:kern w:val="0"/>
          <w:sz w:val="22"/>
          <w:szCs w:val="22"/>
          <w:lang w:val="en-US" w:eastAsia="en-US"/>
        </w:rPr>
        <w:t xml:space="preserve">, after the period indicated in the </w:t>
      </w:r>
      <w:r w:rsidR="00997F6E" w:rsidRPr="000F596C">
        <w:rPr>
          <w:rFonts w:ascii="Trebuchet MS" w:eastAsiaTheme="minorHAnsi" w:hAnsi="Trebuchet MS"/>
          <w:kern w:val="0"/>
          <w:sz w:val="22"/>
          <w:szCs w:val="22"/>
          <w:lang w:val="en-US" w:eastAsia="en-US"/>
        </w:rPr>
        <w:t>request</w:t>
      </w:r>
      <w:r w:rsidRPr="000F596C">
        <w:rPr>
          <w:rFonts w:ascii="Trebuchet MS" w:eastAsiaTheme="minorHAnsi" w:hAnsi="Trebuchet MS"/>
          <w:kern w:val="0"/>
          <w:sz w:val="22"/>
          <w:szCs w:val="22"/>
          <w:lang w:val="en-US" w:eastAsia="en-US"/>
        </w:rPr>
        <w:t>, the non-compliance</w:t>
      </w:r>
      <w:r w:rsidR="00167151" w:rsidRPr="000F596C">
        <w:rPr>
          <w:rFonts w:ascii="Trebuchet MS" w:eastAsiaTheme="minorHAnsi" w:hAnsi="Trebuchet MS"/>
          <w:kern w:val="0"/>
          <w:sz w:val="22"/>
          <w:szCs w:val="22"/>
          <w:lang w:val="en-US" w:eastAsia="en-US"/>
        </w:rPr>
        <w:t xml:space="preserve"> continues to</w:t>
      </w:r>
      <w:r w:rsidR="00997F6E" w:rsidRPr="000F596C">
        <w:rPr>
          <w:rFonts w:ascii="Trebuchet MS" w:eastAsiaTheme="minorHAnsi" w:hAnsi="Trebuchet MS"/>
          <w:kern w:val="0"/>
          <w:sz w:val="22"/>
          <w:szCs w:val="22"/>
          <w:lang w:val="en-US" w:eastAsia="en-US"/>
        </w:rPr>
        <w:t xml:space="preserve"> persist</w:t>
      </w:r>
      <w:r w:rsidRPr="000F596C">
        <w:rPr>
          <w:rFonts w:ascii="Trebuchet MS" w:eastAsiaTheme="minorHAnsi" w:hAnsi="Trebuchet MS"/>
          <w:kern w:val="0"/>
          <w:sz w:val="22"/>
          <w:szCs w:val="22"/>
          <w:lang w:val="en-US" w:eastAsia="en-US"/>
        </w:rPr>
        <w:t>, the party</w:t>
      </w:r>
      <w:r w:rsidR="00167151" w:rsidRPr="000F596C">
        <w:rPr>
          <w:rFonts w:ascii="Trebuchet MS" w:eastAsiaTheme="minorHAnsi" w:hAnsi="Trebuchet MS"/>
          <w:kern w:val="0"/>
          <w:sz w:val="22"/>
          <w:szCs w:val="22"/>
          <w:lang w:val="en-US" w:eastAsia="en-US"/>
        </w:rPr>
        <w:t xml:space="preserve"> who initiated the request</w:t>
      </w:r>
      <w:r w:rsidRPr="000F596C">
        <w:rPr>
          <w:rFonts w:ascii="Trebuchet MS" w:eastAsiaTheme="minorHAnsi" w:hAnsi="Trebuchet MS"/>
          <w:kern w:val="0"/>
          <w:sz w:val="22"/>
          <w:szCs w:val="22"/>
          <w:lang w:val="en-US" w:eastAsia="en-US"/>
        </w:rPr>
        <w:t xml:space="preserve"> shall notify the </w:t>
      </w:r>
      <w:r w:rsidR="00167151" w:rsidRPr="000F596C">
        <w:rPr>
          <w:rFonts w:ascii="Trebuchet MS" w:eastAsiaTheme="minorHAnsi" w:hAnsi="Trebuchet MS"/>
          <w:kern w:val="0"/>
          <w:sz w:val="22"/>
          <w:szCs w:val="22"/>
          <w:lang w:val="en-US" w:eastAsia="en-US"/>
        </w:rPr>
        <w:t>signing parties</w:t>
      </w:r>
      <w:r w:rsidRPr="000F596C">
        <w:rPr>
          <w:rFonts w:ascii="Trebuchet MS" w:eastAsiaTheme="minorHAnsi" w:hAnsi="Trebuchet MS"/>
          <w:kern w:val="0"/>
          <w:sz w:val="22"/>
          <w:szCs w:val="22"/>
          <w:lang w:val="en-US" w:eastAsia="en-US"/>
        </w:rPr>
        <w:t xml:space="preserve"> </w:t>
      </w:r>
      <w:r w:rsidR="00997F6E" w:rsidRPr="000F596C">
        <w:rPr>
          <w:rFonts w:ascii="Trebuchet MS" w:eastAsiaTheme="minorHAnsi" w:hAnsi="Trebuchet MS"/>
          <w:kern w:val="0"/>
          <w:sz w:val="22"/>
          <w:szCs w:val="22"/>
          <w:lang w:val="en-US" w:eastAsia="en-US"/>
        </w:rPr>
        <w:t xml:space="preserve">of the termination </w:t>
      </w:r>
      <w:r w:rsidR="00167151" w:rsidRPr="000F596C">
        <w:rPr>
          <w:rFonts w:ascii="Trebuchet MS" w:eastAsiaTheme="minorHAnsi" w:hAnsi="Trebuchet MS"/>
          <w:kern w:val="0"/>
          <w:sz w:val="22"/>
          <w:szCs w:val="22"/>
          <w:lang w:val="en-US" w:eastAsia="en-US"/>
        </w:rPr>
        <w:t>by resolution</w:t>
      </w:r>
      <w:r w:rsidR="00997F6E" w:rsidRPr="000F596C">
        <w:rPr>
          <w:rFonts w:ascii="Trebuchet MS" w:eastAsiaTheme="minorHAnsi" w:hAnsi="Trebuchet MS"/>
          <w:kern w:val="0"/>
          <w:sz w:val="22"/>
          <w:szCs w:val="22"/>
          <w:lang w:val="en-US" w:eastAsia="en-US"/>
        </w:rPr>
        <w:t xml:space="preserve"> </w:t>
      </w:r>
      <w:r w:rsidR="00FE0732" w:rsidRPr="000F596C">
        <w:rPr>
          <w:rFonts w:ascii="Trebuchet MS" w:eastAsiaTheme="minorHAnsi" w:hAnsi="Trebuchet MS"/>
          <w:kern w:val="0"/>
          <w:sz w:val="22"/>
          <w:szCs w:val="22"/>
          <w:lang w:val="en-US" w:eastAsia="en-US"/>
        </w:rPr>
        <w:t>and the A</w:t>
      </w:r>
      <w:r w:rsidR="004E7C96" w:rsidRPr="000F596C">
        <w:rPr>
          <w:rFonts w:ascii="Trebuchet MS" w:eastAsiaTheme="minorHAnsi" w:hAnsi="Trebuchet MS"/>
          <w:kern w:val="0"/>
          <w:sz w:val="22"/>
          <w:szCs w:val="22"/>
          <w:lang w:val="en-US" w:eastAsia="en-US"/>
        </w:rPr>
        <w:t>greement wi</w:t>
      </w:r>
      <w:r w:rsidRPr="000F596C">
        <w:rPr>
          <w:rFonts w:ascii="Trebuchet MS" w:eastAsiaTheme="minorHAnsi" w:hAnsi="Trebuchet MS"/>
          <w:kern w:val="0"/>
          <w:sz w:val="22"/>
          <w:szCs w:val="22"/>
          <w:lang w:val="en-US" w:eastAsia="en-US"/>
        </w:rPr>
        <w:t>l</w:t>
      </w:r>
      <w:r w:rsidR="004E7C96" w:rsidRPr="000F596C">
        <w:rPr>
          <w:rFonts w:ascii="Trebuchet MS" w:eastAsiaTheme="minorHAnsi" w:hAnsi="Trebuchet MS"/>
          <w:kern w:val="0"/>
          <w:sz w:val="22"/>
          <w:szCs w:val="22"/>
          <w:lang w:val="en-US" w:eastAsia="en-US"/>
        </w:rPr>
        <w:t>l</w:t>
      </w:r>
      <w:r w:rsidRPr="000F596C">
        <w:rPr>
          <w:rFonts w:ascii="Trebuchet MS" w:eastAsiaTheme="minorHAnsi" w:hAnsi="Trebuchet MS"/>
          <w:kern w:val="0"/>
          <w:sz w:val="22"/>
          <w:szCs w:val="22"/>
          <w:lang w:val="en-US" w:eastAsia="en-US"/>
        </w:rPr>
        <w:t xml:space="preserve"> be deemed to have terminated.</w:t>
      </w:r>
    </w:p>
    <w:p w14:paraId="64B66655" w14:textId="020C62C1"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 xml:space="preserve">The termination of the Agreement, for this reason, may </w:t>
      </w:r>
      <w:r w:rsidR="00167151" w:rsidRPr="000F596C">
        <w:rPr>
          <w:rFonts w:ascii="Trebuchet MS" w:eastAsiaTheme="minorHAnsi" w:hAnsi="Trebuchet MS"/>
          <w:kern w:val="0"/>
          <w:sz w:val="22"/>
          <w:szCs w:val="22"/>
          <w:lang w:val="en-US" w:eastAsia="en-US"/>
        </w:rPr>
        <w:t>require</w:t>
      </w:r>
      <w:r w:rsidRPr="000F596C">
        <w:rPr>
          <w:rFonts w:ascii="Trebuchet MS" w:eastAsiaTheme="minorHAnsi" w:hAnsi="Trebuchet MS"/>
          <w:kern w:val="0"/>
          <w:sz w:val="22"/>
          <w:szCs w:val="22"/>
          <w:lang w:val="en-US" w:eastAsia="en-US"/>
        </w:rPr>
        <w:t xml:space="preserve"> of the corresponding compensation for the damage caused, in accordance with the legally establishe</w:t>
      </w:r>
      <w:r w:rsidR="004E7C96" w:rsidRPr="000F596C">
        <w:rPr>
          <w:rFonts w:ascii="Trebuchet MS" w:eastAsiaTheme="minorHAnsi" w:hAnsi="Trebuchet MS"/>
          <w:kern w:val="0"/>
          <w:sz w:val="22"/>
          <w:szCs w:val="22"/>
          <w:lang w:val="en-US" w:eastAsia="en-US"/>
        </w:rPr>
        <w:t>d circumstances of Article 34 of</w:t>
      </w:r>
      <w:r w:rsidRPr="000F596C">
        <w:rPr>
          <w:rFonts w:ascii="Trebuchet MS" w:eastAsiaTheme="minorHAnsi" w:hAnsi="Trebuchet MS"/>
          <w:kern w:val="0"/>
          <w:sz w:val="22"/>
          <w:szCs w:val="22"/>
          <w:lang w:val="en-US" w:eastAsia="en-US"/>
        </w:rPr>
        <w:t xml:space="preserve"> the Legal Regime of the Public Sector.</w:t>
      </w:r>
    </w:p>
    <w:p w14:paraId="4480B102"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1813634F" w14:textId="206C596F"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d) By a judicial decision declaring the Agreement.</w:t>
      </w:r>
    </w:p>
    <w:p w14:paraId="3AD58F69"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2DEB9473" w14:textId="0301BF9C"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i/>
          <w:kern w:val="0"/>
          <w:sz w:val="22"/>
          <w:szCs w:val="22"/>
          <w:lang w:val="en-US" w:eastAsia="en-US"/>
        </w:rPr>
      </w:pPr>
      <w:r w:rsidRPr="000F596C">
        <w:rPr>
          <w:rFonts w:ascii="Trebuchet MS" w:eastAsiaTheme="minorHAnsi" w:hAnsi="Trebuchet MS"/>
          <w:kern w:val="0"/>
          <w:sz w:val="22"/>
          <w:szCs w:val="22"/>
          <w:lang w:val="en-US" w:eastAsia="en-US"/>
        </w:rPr>
        <w:lastRenderedPageBreak/>
        <w:t xml:space="preserve">(e) </w:t>
      </w:r>
      <w:r w:rsidRPr="000F596C">
        <w:rPr>
          <w:rFonts w:ascii="Trebuchet MS" w:eastAsiaTheme="minorHAnsi" w:hAnsi="Trebuchet MS"/>
          <w:i/>
          <w:kern w:val="0"/>
          <w:sz w:val="22"/>
          <w:szCs w:val="22"/>
          <w:lang w:val="en-US" w:eastAsia="en-US"/>
        </w:rPr>
        <w:t>_________________________________________________</w:t>
      </w:r>
      <w:r w:rsidR="00180E25" w:rsidRPr="000F596C">
        <w:rPr>
          <w:rFonts w:ascii="Trebuchet MS" w:eastAsiaTheme="minorHAnsi" w:hAnsi="Trebuchet MS"/>
          <w:i/>
          <w:kern w:val="0"/>
          <w:sz w:val="22"/>
          <w:szCs w:val="22"/>
          <w:lang w:val="en-US" w:eastAsia="en-US"/>
        </w:rPr>
        <w:t>_ (other</w:t>
      </w:r>
      <w:r w:rsidRPr="000F596C">
        <w:rPr>
          <w:rFonts w:ascii="Trebuchet MS" w:eastAsiaTheme="minorHAnsi" w:hAnsi="Trebuchet MS"/>
          <w:i/>
          <w:kern w:val="0"/>
          <w:sz w:val="22"/>
          <w:szCs w:val="22"/>
          <w:lang w:val="en-US" w:eastAsia="en-US"/>
        </w:rPr>
        <w:t xml:space="preserve"> cause</w:t>
      </w:r>
      <w:r w:rsidR="00180E25" w:rsidRPr="000F596C">
        <w:rPr>
          <w:rFonts w:ascii="Trebuchet MS" w:eastAsiaTheme="minorHAnsi" w:hAnsi="Trebuchet MS"/>
          <w:i/>
          <w:kern w:val="0"/>
          <w:sz w:val="22"/>
          <w:szCs w:val="22"/>
          <w:lang w:val="en-US" w:eastAsia="en-US"/>
        </w:rPr>
        <w:t>s of terminatio</w:t>
      </w:r>
      <w:r w:rsidRPr="000F596C">
        <w:rPr>
          <w:rFonts w:ascii="Trebuchet MS" w:eastAsiaTheme="minorHAnsi" w:hAnsi="Trebuchet MS"/>
          <w:i/>
          <w:kern w:val="0"/>
          <w:sz w:val="22"/>
          <w:szCs w:val="22"/>
          <w:lang w:val="en-US" w:eastAsia="en-US"/>
        </w:rPr>
        <w:t>n may be noted, in accordance with</w:t>
      </w:r>
      <w:r w:rsidR="00180E25" w:rsidRPr="000F596C">
        <w:rPr>
          <w:rFonts w:ascii="Trebuchet MS" w:eastAsiaTheme="minorHAnsi" w:hAnsi="Trebuchet MS"/>
          <w:i/>
          <w:kern w:val="0"/>
          <w:sz w:val="22"/>
          <w:szCs w:val="22"/>
          <w:lang w:val="en-US" w:eastAsia="en-US"/>
        </w:rPr>
        <w:t xml:space="preserve"> the</w:t>
      </w:r>
      <w:r w:rsidRPr="000F596C">
        <w:rPr>
          <w:rFonts w:ascii="Trebuchet MS" w:eastAsiaTheme="minorHAnsi" w:hAnsi="Trebuchet MS"/>
          <w:i/>
          <w:kern w:val="0"/>
          <w:sz w:val="22"/>
          <w:szCs w:val="22"/>
          <w:lang w:val="en-US" w:eastAsia="en-US"/>
        </w:rPr>
        <w:t xml:space="preserve"> Article 51 of the Legal Regime of the public Sector).</w:t>
      </w:r>
    </w:p>
    <w:p w14:paraId="41AAC96F"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4FFE7001" w14:textId="405BCD7D" w:rsidR="006D3DA4" w:rsidRPr="000F596C" w:rsidRDefault="00180E25"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The compliance and the resolution</w:t>
      </w:r>
      <w:r w:rsidR="006D3DA4" w:rsidRPr="000F596C">
        <w:rPr>
          <w:rFonts w:ascii="Trebuchet MS" w:eastAsiaTheme="minorHAnsi" w:hAnsi="Trebuchet MS"/>
          <w:kern w:val="0"/>
          <w:sz w:val="22"/>
          <w:szCs w:val="22"/>
          <w:lang w:val="en-US" w:eastAsia="en-US"/>
        </w:rPr>
        <w:t xml:space="preserve"> of the Agreement </w:t>
      </w:r>
      <w:r w:rsidRPr="000F596C">
        <w:rPr>
          <w:rFonts w:ascii="Trebuchet MS" w:eastAsiaTheme="minorHAnsi" w:hAnsi="Trebuchet MS"/>
          <w:kern w:val="0"/>
          <w:sz w:val="22"/>
          <w:szCs w:val="22"/>
          <w:lang w:val="en-US" w:eastAsia="en-US"/>
        </w:rPr>
        <w:t>will result in</w:t>
      </w:r>
      <w:r w:rsidR="006D3DA4" w:rsidRPr="000F596C">
        <w:rPr>
          <w:rFonts w:ascii="Trebuchet MS" w:eastAsiaTheme="minorHAnsi" w:hAnsi="Trebuchet MS"/>
          <w:kern w:val="0"/>
          <w:sz w:val="22"/>
          <w:szCs w:val="22"/>
          <w:lang w:val="en-US" w:eastAsia="en-US"/>
        </w:rPr>
        <w:t xml:space="preserve"> termination in order to determine the obligations and commitments of both parties, in accordance with</w:t>
      </w:r>
      <w:r w:rsidR="00FE0732" w:rsidRPr="000F596C">
        <w:rPr>
          <w:rFonts w:ascii="Trebuchet MS" w:eastAsiaTheme="minorHAnsi" w:hAnsi="Trebuchet MS"/>
          <w:kern w:val="0"/>
          <w:sz w:val="22"/>
          <w:szCs w:val="22"/>
          <w:lang w:val="en-US" w:eastAsia="en-US"/>
        </w:rPr>
        <w:t xml:space="preserve"> </w:t>
      </w:r>
      <w:r w:rsidR="006D3DA4" w:rsidRPr="000F596C">
        <w:rPr>
          <w:rFonts w:ascii="Trebuchet MS" w:eastAsiaTheme="minorHAnsi" w:hAnsi="Trebuchet MS"/>
          <w:kern w:val="0"/>
          <w:sz w:val="22"/>
          <w:szCs w:val="22"/>
          <w:lang w:val="en-US" w:eastAsia="en-US"/>
        </w:rPr>
        <w:t>Article 52 of the Legal Regime of the Public Sector. With regard to the on-going procedures, t</w:t>
      </w:r>
      <w:r w:rsidRPr="000F596C">
        <w:rPr>
          <w:rFonts w:ascii="Trebuchet MS" w:eastAsiaTheme="minorHAnsi" w:hAnsi="Trebuchet MS"/>
          <w:kern w:val="0"/>
          <w:sz w:val="22"/>
          <w:szCs w:val="22"/>
          <w:lang w:val="en-US" w:eastAsia="en-US"/>
        </w:rPr>
        <w:t>he parties, upon a proposal of</w:t>
      </w:r>
      <w:r w:rsidR="006D3DA4" w:rsidRPr="000F596C">
        <w:rPr>
          <w:rFonts w:ascii="Trebuchet MS" w:eastAsiaTheme="minorHAnsi" w:hAnsi="Trebuchet MS"/>
          <w:kern w:val="0"/>
          <w:sz w:val="22"/>
          <w:szCs w:val="22"/>
          <w:lang w:val="en-US" w:eastAsia="en-US"/>
        </w:rPr>
        <w:t xml:space="preserve"> the Joint Monitoring Committee, may continue if desired and will set a non-renewable end date to conclude all proceedings.</w:t>
      </w:r>
      <w:r w:rsidR="00D20D40" w:rsidRPr="000F596C">
        <w:rPr>
          <w:rFonts w:ascii="Trebuchet MS" w:eastAsiaTheme="minorHAnsi" w:hAnsi="Trebuchet MS"/>
          <w:kern w:val="0"/>
          <w:sz w:val="22"/>
          <w:szCs w:val="22"/>
          <w:lang w:val="en-US" w:eastAsia="en-US"/>
        </w:rPr>
        <w:t xml:space="preserve"> In this case, s</w:t>
      </w:r>
      <w:r w:rsidR="006D3DA4" w:rsidRPr="000F596C">
        <w:rPr>
          <w:rFonts w:ascii="Trebuchet MS" w:eastAsiaTheme="minorHAnsi" w:hAnsi="Trebuchet MS"/>
          <w:kern w:val="0"/>
          <w:sz w:val="22"/>
          <w:szCs w:val="22"/>
          <w:lang w:val="en-US" w:eastAsia="en-US"/>
        </w:rPr>
        <w:t>ettlement shall be performed after the closing date.</w:t>
      </w:r>
    </w:p>
    <w:p w14:paraId="6F1BB78B"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155D3FE4"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b/>
          <w:kern w:val="0"/>
          <w:sz w:val="22"/>
          <w:szCs w:val="22"/>
          <w:lang w:val="en-US" w:eastAsia="en-US"/>
        </w:rPr>
      </w:pPr>
      <w:r w:rsidRPr="000F596C">
        <w:rPr>
          <w:rFonts w:ascii="Trebuchet MS" w:eastAsiaTheme="minorHAnsi" w:hAnsi="Trebuchet MS"/>
          <w:b/>
          <w:kern w:val="0"/>
          <w:sz w:val="22"/>
          <w:szCs w:val="22"/>
          <w:lang w:val="en-US" w:eastAsia="en-US"/>
        </w:rPr>
        <w:t>TEN: APPLICABLE LAW</w:t>
      </w:r>
    </w:p>
    <w:p w14:paraId="3568D2FD"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1173007D" w14:textId="6D024FD5" w:rsidR="006D3DA4" w:rsidRPr="000F596C" w:rsidRDefault="00167151"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The present agreement is unaffected by t</w:t>
      </w:r>
      <w:r w:rsidR="006D3DA4" w:rsidRPr="000F596C">
        <w:rPr>
          <w:rFonts w:ascii="Trebuchet MS" w:eastAsiaTheme="minorHAnsi" w:hAnsi="Trebuchet MS"/>
          <w:kern w:val="0"/>
          <w:sz w:val="22"/>
          <w:szCs w:val="22"/>
          <w:lang w:val="en-US" w:eastAsia="en-US"/>
        </w:rPr>
        <w:t>he Law 9/2017, 8 November, o</w:t>
      </w:r>
      <w:r w:rsidR="00D20D40" w:rsidRPr="000F596C">
        <w:rPr>
          <w:rFonts w:ascii="Trebuchet MS" w:eastAsiaTheme="minorHAnsi" w:hAnsi="Trebuchet MS"/>
          <w:kern w:val="0"/>
          <w:sz w:val="22"/>
          <w:szCs w:val="22"/>
          <w:lang w:val="en-US" w:eastAsia="en-US"/>
        </w:rPr>
        <w:t>n the</w:t>
      </w:r>
      <w:r w:rsidR="006D3DA4" w:rsidRPr="000F596C">
        <w:rPr>
          <w:rFonts w:ascii="Trebuchet MS" w:eastAsiaTheme="minorHAnsi" w:hAnsi="Trebuchet MS"/>
          <w:kern w:val="0"/>
          <w:sz w:val="22"/>
          <w:szCs w:val="22"/>
          <w:lang w:val="en-US" w:eastAsia="en-US"/>
        </w:rPr>
        <w:t xml:space="preserve"> Public Sector Contract, in accordance with Article 6 and its content, and by the basic administrative legislation, and, among others, the Law 39/2015, 1 October, </w:t>
      </w:r>
      <w:r w:rsidR="008A41B6" w:rsidRPr="000F596C">
        <w:rPr>
          <w:rFonts w:ascii="Trebuchet MS" w:eastAsiaTheme="minorHAnsi" w:hAnsi="Trebuchet MS"/>
          <w:kern w:val="0"/>
          <w:sz w:val="22"/>
          <w:szCs w:val="22"/>
          <w:lang w:val="en-US" w:eastAsia="en-US"/>
        </w:rPr>
        <w:t>of Common</w:t>
      </w:r>
      <w:r w:rsidR="006D3DA4" w:rsidRPr="000F596C">
        <w:rPr>
          <w:rFonts w:ascii="Trebuchet MS" w:eastAsiaTheme="minorHAnsi" w:hAnsi="Trebuchet MS"/>
          <w:kern w:val="0"/>
          <w:sz w:val="22"/>
          <w:szCs w:val="22"/>
          <w:lang w:val="en-US" w:eastAsia="en-US"/>
        </w:rPr>
        <w:t xml:space="preserve"> Administrative Procedure of Public Administrations and the Law 40/2015, 1 October, of the Legal Regime of the Public Sector</w:t>
      </w:r>
      <w:r w:rsidRPr="000F596C">
        <w:rPr>
          <w:rFonts w:ascii="Trebuchet MS" w:eastAsiaTheme="minorHAnsi" w:hAnsi="Trebuchet MS"/>
          <w:kern w:val="0"/>
          <w:sz w:val="22"/>
          <w:szCs w:val="22"/>
          <w:lang w:val="en-US" w:eastAsia="en-US"/>
        </w:rPr>
        <w:t xml:space="preserve"> as these laws are currently </w:t>
      </w:r>
      <w:r w:rsidR="006D3DA4" w:rsidRPr="000F596C">
        <w:rPr>
          <w:rFonts w:ascii="Trebuchet MS" w:eastAsiaTheme="minorHAnsi" w:hAnsi="Trebuchet MS"/>
          <w:kern w:val="0"/>
          <w:sz w:val="22"/>
          <w:szCs w:val="22"/>
          <w:lang w:val="en-US" w:eastAsia="en-US"/>
        </w:rPr>
        <w:t>in force.</w:t>
      </w:r>
    </w:p>
    <w:p w14:paraId="03E68751"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3DE1E1FA"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1DA70C77"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b/>
          <w:kern w:val="0"/>
          <w:sz w:val="22"/>
          <w:szCs w:val="22"/>
          <w:lang w:val="en-US" w:eastAsia="en-US"/>
        </w:rPr>
      </w:pPr>
      <w:r w:rsidRPr="000F596C">
        <w:rPr>
          <w:rFonts w:ascii="Trebuchet MS" w:eastAsiaTheme="minorHAnsi" w:hAnsi="Trebuchet MS"/>
          <w:b/>
          <w:kern w:val="0"/>
          <w:sz w:val="22"/>
          <w:szCs w:val="22"/>
          <w:lang w:val="en-US" w:eastAsia="en-US"/>
        </w:rPr>
        <w:t>ELEVEN: DISPUTE SETTLEMENT</w:t>
      </w:r>
    </w:p>
    <w:p w14:paraId="2C95E023"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0CC46D51" w14:textId="62DED206"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The parties a</w:t>
      </w:r>
      <w:r w:rsidR="00D20D40" w:rsidRPr="000F596C">
        <w:rPr>
          <w:rFonts w:ascii="Trebuchet MS" w:eastAsiaTheme="minorHAnsi" w:hAnsi="Trebuchet MS"/>
          <w:kern w:val="0"/>
          <w:sz w:val="22"/>
          <w:szCs w:val="22"/>
          <w:lang w:val="en-US" w:eastAsia="en-US"/>
        </w:rPr>
        <w:t xml:space="preserve">gree to </w:t>
      </w:r>
      <w:r w:rsidR="00B80C16" w:rsidRPr="000F596C">
        <w:rPr>
          <w:rFonts w:ascii="Trebuchet MS" w:eastAsiaTheme="minorHAnsi" w:hAnsi="Trebuchet MS"/>
          <w:kern w:val="0"/>
          <w:sz w:val="22"/>
          <w:szCs w:val="22"/>
          <w:lang w:val="en-US" w:eastAsia="en-US"/>
        </w:rPr>
        <w:t xml:space="preserve">amicably </w:t>
      </w:r>
      <w:r w:rsidR="00D20D40" w:rsidRPr="000F596C">
        <w:rPr>
          <w:rFonts w:ascii="Trebuchet MS" w:eastAsiaTheme="minorHAnsi" w:hAnsi="Trebuchet MS"/>
          <w:kern w:val="0"/>
          <w:sz w:val="22"/>
          <w:szCs w:val="22"/>
          <w:lang w:val="en-US" w:eastAsia="en-US"/>
        </w:rPr>
        <w:t>resolve within</w:t>
      </w:r>
      <w:r w:rsidRPr="000F596C">
        <w:rPr>
          <w:rFonts w:ascii="Trebuchet MS" w:eastAsiaTheme="minorHAnsi" w:hAnsi="Trebuchet MS"/>
          <w:kern w:val="0"/>
          <w:sz w:val="22"/>
          <w:szCs w:val="22"/>
          <w:lang w:val="en-US" w:eastAsia="en-US"/>
        </w:rPr>
        <w:t xml:space="preserve"> the Joint Monitoring Committee, any dispute that may arise from the interpretation of the Agreement. Otherwise, legal disputes shall be resolved by the contentious-administrative jurisdiction, in accordance </w:t>
      </w:r>
      <w:r w:rsidR="00E040E6" w:rsidRPr="000F596C">
        <w:rPr>
          <w:rFonts w:ascii="Trebuchet MS" w:eastAsiaTheme="minorHAnsi" w:hAnsi="Trebuchet MS"/>
          <w:kern w:val="0"/>
          <w:sz w:val="22"/>
          <w:szCs w:val="22"/>
          <w:lang w:val="en-US" w:eastAsia="en-US"/>
        </w:rPr>
        <w:t>with Article</w:t>
      </w:r>
      <w:r w:rsidR="00D20D40" w:rsidRPr="000F596C">
        <w:rPr>
          <w:rFonts w:ascii="Trebuchet MS" w:eastAsiaTheme="minorHAnsi" w:hAnsi="Trebuchet MS"/>
          <w:kern w:val="0"/>
          <w:sz w:val="22"/>
          <w:szCs w:val="22"/>
          <w:lang w:val="en-US" w:eastAsia="en-US"/>
        </w:rPr>
        <w:t xml:space="preserve"> 14 of Law 29/1998, 13 July, on the </w:t>
      </w:r>
      <w:r w:rsidRPr="000F596C">
        <w:rPr>
          <w:rFonts w:ascii="Trebuchet MS" w:eastAsiaTheme="minorHAnsi" w:hAnsi="Trebuchet MS"/>
          <w:kern w:val="0"/>
          <w:sz w:val="22"/>
          <w:szCs w:val="22"/>
          <w:lang w:val="en-US" w:eastAsia="en-US"/>
        </w:rPr>
        <w:t>Contentious Administrative Jurisdiction.</w:t>
      </w:r>
    </w:p>
    <w:p w14:paraId="66A284A8"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03C7FEC5"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r w:rsidRPr="000F596C">
        <w:rPr>
          <w:rFonts w:ascii="Trebuchet MS" w:eastAsiaTheme="minorHAnsi" w:hAnsi="Trebuchet MS"/>
          <w:kern w:val="0"/>
          <w:sz w:val="22"/>
          <w:szCs w:val="22"/>
          <w:lang w:val="en-US" w:eastAsia="en-US"/>
        </w:rPr>
        <w:t>And in proof of conformity, the parties sign this Agreement in (duplicate/triplicate...) at the place and date indicated above.</w:t>
      </w:r>
    </w:p>
    <w:p w14:paraId="5FBDAB47" w14:textId="249FEDDC" w:rsidR="006D3DA4"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2674E42B" w14:textId="73AD8EF6" w:rsidR="006D70CA" w:rsidRDefault="006D70CA"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6452596B" w14:textId="27B1ADBB" w:rsidR="006D70CA" w:rsidRDefault="006D70CA"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6662B254" w14:textId="303D12CA" w:rsidR="006D70CA" w:rsidRDefault="006D70CA"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3206A554" w14:textId="57B83A7B" w:rsidR="005B2349" w:rsidRDefault="005B2349"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51A85FFE" w14:textId="77777777" w:rsidR="005B2349" w:rsidRPr="000F596C" w:rsidRDefault="005B2349"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p w14:paraId="0A60A481" w14:textId="77777777" w:rsidR="006D3DA4" w:rsidRPr="000F596C" w:rsidRDefault="006D3DA4" w:rsidP="006D3DA4">
      <w:pPr>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Trebuchet MS" w:eastAsiaTheme="minorHAnsi" w:hAnsi="Trebuchet MS"/>
          <w:kern w:val="0"/>
          <w:sz w:val="22"/>
          <w:szCs w:val="22"/>
          <w:lang w:val="en-US" w:eastAsia="en-US"/>
        </w:rPr>
      </w:pPr>
    </w:p>
    <w:tbl>
      <w:tblPr>
        <w:tblW w:w="0" w:type="auto"/>
        <w:jc w:val="center"/>
        <w:tblLook w:val="04A0" w:firstRow="1" w:lastRow="0" w:firstColumn="1" w:lastColumn="0" w:noHBand="0" w:noVBand="1"/>
      </w:tblPr>
      <w:tblGrid>
        <w:gridCol w:w="4523"/>
        <w:gridCol w:w="4547"/>
      </w:tblGrid>
      <w:tr w:rsidR="007651A7" w:rsidRPr="00771DA2" w14:paraId="7B4C980A" w14:textId="77777777" w:rsidTr="00B853EC">
        <w:trPr>
          <w:trHeight w:val="1912"/>
          <w:jc w:val="center"/>
        </w:trPr>
        <w:tc>
          <w:tcPr>
            <w:tcW w:w="4575" w:type="dxa"/>
            <w:shd w:val="clear" w:color="auto" w:fill="auto"/>
          </w:tcPr>
          <w:p w14:paraId="20F6D8CD" w14:textId="77777777" w:rsidR="007651A7" w:rsidRPr="007651A7" w:rsidRDefault="007651A7" w:rsidP="00B853EC">
            <w:pPr>
              <w:pStyle w:val="Textoindependiente"/>
              <w:kinsoku w:val="0"/>
              <w:overflowPunct w:val="0"/>
              <w:jc w:val="both"/>
              <w:rPr>
                <w:rFonts w:ascii="Trebuchet MS" w:hAnsi="Trebuchet MS"/>
                <w:sz w:val="22"/>
                <w:szCs w:val="22"/>
                <w:lang w:val="en-GB"/>
              </w:rPr>
            </w:pPr>
            <w:r w:rsidRPr="007651A7">
              <w:rPr>
                <w:rFonts w:ascii="Trebuchet MS" w:hAnsi="Trebuchet MS"/>
                <w:sz w:val="22"/>
                <w:szCs w:val="22"/>
                <w:lang w:val="en-GB"/>
              </w:rPr>
              <w:t>On the part of the University of Salamanca</w:t>
            </w:r>
          </w:p>
          <w:p w14:paraId="38E7F0B0" w14:textId="77777777" w:rsidR="007651A7" w:rsidRPr="00771DA2" w:rsidRDefault="007651A7" w:rsidP="00B853EC">
            <w:pPr>
              <w:pStyle w:val="Textoindependiente"/>
              <w:kinsoku w:val="0"/>
              <w:overflowPunct w:val="0"/>
              <w:jc w:val="both"/>
              <w:rPr>
                <w:rFonts w:ascii="Trebuchet MS" w:hAnsi="Trebuchet MS"/>
                <w:sz w:val="22"/>
                <w:szCs w:val="22"/>
              </w:rPr>
            </w:pPr>
            <w:r w:rsidRPr="00771DA2">
              <w:rPr>
                <w:rFonts w:ascii="Trebuchet MS" w:hAnsi="Trebuchet MS"/>
                <w:sz w:val="22"/>
                <w:szCs w:val="22"/>
              </w:rPr>
              <w:t>Rector</w:t>
            </w:r>
          </w:p>
          <w:p w14:paraId="35096877" w14:textId="77777777" w:rsidR="007651A7" w:rsidRPr="00771DA2" w:rsidRDefault="007651A7" w:rsidP="00B853EC">
            <w:pPr>
              <w:pStyle w:val="Textoindependiente"/>
              <w:kinsoku w:val="0"/>
              <w:overflowPunct w:val="0"/>
              <w:jc w:val="both"/>
              <w:rPr>
                <w:rFonts w:ascii="Trebuchet MS" w:hAnsi="Trebuchet MS"/>
                <w:sz w:val="22"/>
                <w:szCs w:val="22"/>
              </w:rPr>
            </w:pPr>
          </w:p>
          <w:p w14:paraId="44F97B31" w14:textId="77777777" w:rsidR="007651A7" w:rsidRPr="00771DA2" w:rsidRDefault="007651A7" w:rsidP="00B853EC">
            <w:pPr>
              <w:pStyle w:val="Textoindependiente"/>
              <w:kinsoku w:val="0"/>
              <w:overflowPunct w:val="0"/>
              <w:jc w:val="both"/>
              <w:rPr>
                <w:rFonts w:ascii="Trebuchet MS" w:hAnsi="Trebuchet MS"/>
                <w:sz w:val="22"/>
                <w:szCs w:val="22"/>
              </w:rPr>
            </w:pPr>
          </w:p>
          <w:p w14:paraId="31F7D819" w14:textId="77777777" w:rsidR="007651A7" w:rsidRPr="00771DA2" w:rsidRDefault="007651A7" w:rsidP="00B853EC">
            <w:pPr>
              <w:pStyle w:val="Textoindependiente"/>
              <w:kinsoku w:val="0"/>
              <w:overflowPunct w:val="0"/>
              <w:jc w:val="both"/>
              <w:rPr>
                <w:rFonts w:ascii="Trebuchet MS" w:hAnsi="Trebuchet MS"/>
                <w:sz w:val="22"/>
                <w:szCs w:val="22"/>
              </w:rPr>
            </w:pPr>
          </w:p>
          <w:p w14:paraId="0C2A13FF" w14:textId="77777777" w:rsidR="007651A7" w:rsidRPr="00771DA2" w:rsidRDefault="007651A7" w:rsidP="00B853EC">
            <w:pPr>
              <w:pStyle w:val="Textoindependiente"/>
              <w:kinsoku w:val="0"/>
              <w:overflowPunct w:val="0"/>
              <w:jc w:val="both"/>
              <w:rPr>
                <w:rFonts w:ascii="Trebuchet MS" w:hAnsi="Trebuchet MS"/>
                <w:sz w:val="22"/>
                <w:szCs w:val="22"/>
              </w:rPr>
            </w:pPr>
          </w:p>
          <w:p w14:paraId="454DDA1B" w14:textId="77777777" w:rsidR="007651A7" w:rsidRPr="00771DA2" w:rsidRDefault="007651A7" w:rsidP="00B853EC">
            <w:pPr>
              <w:pStyle w:val="Textoindependiente"/>
              <w:kinsoku w:val="0"/>
              <w:overflowPunct w:val="0"/>
              <w:jc w:val="both"/>
              <w:rPr>
                <w:rFonts w:ascii="Trebuchet MS" w:hAnsi="Trebuchet MS"/>
                <w:sz w:val="22"/>
                <w:szCs w:val="22"/>
              </w:rPr>
            </w:pPr>
          </w:p>
          <w:p w14:paraId="56B507B0" w14:textId="77777777" w:rsidR="007651A7" w:rsidRPr="00771DA2" w:rsidRDefault="007651A7" w:rsidP="00B853EC">
            <w:pPr>
              <w:pStyle w:val="Textoindependiente"/>
              <w:kinsoku w:val="0"/>
              <w:overflowPunct w:val="0"/>
              <w:jc w:val="both"/>
              <w:rPr>
                <w:rFonts w:ascii="Trebuchet MS" w:hAnsi="Trebuchet MS"/>
                <w:sz w:val="22"/>
                <w:szCs w:val="22"/>
              </w:rPr>
            </w:pPr>
          </w:p>
          <w:p w14:paraId="79F4C885" w14:textId="77777777" w:rsidR="007651A7" w:rsidRPr="006136A8" w:rsidRDefault="007651A7" w:rsidP="00B853EC">
            <w:pPr>
              <w:pStyle w:val="Textoindependiente"/>
              <w:kinsoku w:val="0"/>
              <w:overflowPunct w:val="0"/>
              <w:jc w:val="both"/>
              <w:rPr>
                <w:rFonts w:ascii="Trebuchet MS" w:hAnsi="Trebuchet MS"/>
                <w:sz w:val="22"/>
                <w:szCs w:val="22"/>
                <w:lang w:val="es-ES_tradnl"/>
              </w:rPr>
            </w:pPr>
            <w:proofErr w:type="spellStart"/>
            <w:r w:rsidRPr="006136A8">
              <w:rPr>
                <w:rFonts w:ascii="Trebuchet MS" w:hAnsi="Trebuchet MS"/>
                <w:sz w:val="22"/>
                <w:szCs w:val="22"/>
                <w:lang w:val="es-ES_tradnl"/>
              </w:rPr>
              <w:t>Signed</w:t>
            </w:r>
            <w:proofErr w:type="spellEnd"/>
            <w:r w:rsidRPr="006136A8">
              <w:rPr>
                <w:rFonts w:ascii="Trebuchet MS" w:hAnsi="Trebuchet MS"/>
                <w:sz w:val="22"/>
                <w:szCs w:val="22"/>
                <w:lang w:val="es-ES_tradnl"/>
              </w:rPr>
              <w:t>.: Juan Manuel Corchado Rodr</w:t>
            </w:r>
            <w:r>
              <w:rPr>
                <w:rFonts w:ascii="Trebuchet MS" w:hAnsi="Trebuchet MS"/>
                <w:sz w:val="22"/>
                <w:szCs w:val="22"/>
                <w:lang w:val="es-ES_tradnl"/>
              </w:rPr>
              <w:t>íguez</w:t>
            </w:r>
          </w:p>
        </w:tc>
        <w:tc>
          <w:tcPr>
            <w:tcW w:w="4575" w:type="dxa"/>
            <w:shd w:val="clear" w:color="auto" w:fill="auto"/>
          </w:tcPr>
          <w:p w14:paraId="3EBD9180" w14:textId="77777777" w:rsidR="007651A7" w:rsidRPr="00771DA2" w:rsidRDefault="007651A7" w:rsidP="00B853EC">
            <w:pPr>
              <w:pStyle w:val="Textoindependiente"/>
              <w:kinsoku w:val="0"/>
              <w:overflowPunct w:val="0"/>
              <w:rPr>
                <w:rFonts w:ascii="Trebuchet MS" w:hAnsi="Trebuchet MS"/>
                <w:color w:val="000000"/>
                <w:sz w:val="22"/>
                <w:szCs w:val="22"/>
                <w:lang w:val="en-GB"/>
              </w:rPr>
            </w:pPr>
            <w:r w:rsidRPr="007651A7">
              <w:rPr>
                <w:rFonts w:ascii="Trebuchet MS" w:hAnsi="Trebuchet MS"/>
                <w:sz w:val="22"/>
                <w:szCs w:val="22"/>
                <w:lang w:val="en-GB"/>
              </w:rPr>
              <w:t xml:space="preserve">On the part of </w:t>
            </w:r>
            <w:r w:rsidRPr="00771DA2">
              <w:rPr>
                <w:rFonts w:ascii="Trebuchet MS" w:hAnsi="Trebuchet MS"/>
                <w:color w:val="0070C0"/>
                <w:spacing w:val="-1"/>
                <w:sz w:val="22"/>
                <w:szCs w:val="22"/>
                <w:lang w:val="en-GB"/>
              </w:rPr>
              <w:t>(COMPANY/INSTITUTION)</w:t>
            </w:r>
          </w:p>
          <w:p w14:paraId="0983A6A8" w14:textId="77777777" w:rsidR="007651A7" w:rsidRPr="00771DA2" w:rsidRDefault="007651A7" w:rsidP="00B853EC">
            <w:pPr>
              <w:pStyle w:val="Textoindependiente"/>
              <w:kinsoku w:val="0"/>
              <w:overflowPunct w:val="0"/>
              <w:rPr>
                <w:rFonts w:ascii="Trebuchet MS" w:hAnsi="Trebuchet MS"/>
                <w:color w:val="000000"/>
                <w:sz w:val="22"/>
                <w:szCs w:val="22"/>
                <w:lang w:val="en-GB"/>
              </w:rPr>
            </w:pPr>
            <w:r w:rsidRPr="00771DA2">
              <w:rPr>
                <w:rFonts w:ascii="Trebuchet MS" w:hAnsi="Trebuchet MS"/>
                <w:color w:val="0070C0"/>
                <w:w w:val="95"/>
                <w:sz w:val="22"/>
                <w:szCs w:val="22"/>
                <w:lang w:val="en-GB"/>
              </w:rPr>
              <w:t xml:space="preserve">Representative of the Company/institution/entity  </w:t>
            </w:r>
            <w:r w:rsidRPr="00771DA2">
              <w:rPr>
                <w:rFonts w:ascii="Trebuchet MS" w:hAnsi="Trebuchet MS"/>
                <w:color w:val="0070C0"/>
                <w:spacing w:val="52"/>
                <w:w w:val="95"/>
                <w:sz w:val="22"/>
                <w:szCs w:val="22"/>
                <w:lang w:val="en-GB"/>
              </w:rPr>
              <w:t xml:space="preserve"> </w:t>
            </w:r>
          </w:p>
          <w:p w14:paraId="1A9D35A1" w14:textId="77777777" w:rsidR="007651A7" w:rsidRPr="00771DA2" w:rsidRDefault="007651A7" w:rsidP="00B853EC">
            <w:pPr>
              <w:pStyle w:val="Textoindependiente"/>
              <w:kinsoku w:val="0"/>
              <w:overflowPunct w:val="0"/>
              <w:jc w:val="both"/>
              <w:rPr>
                <w:rFonts w:ascii="Trebuchet MS" w:hAnsi="Trebuchet MS"/>
                <w:sz w:val="22"/>
                <w:szCs w:val="22"/>
                <w:lang w:val="en-GB"/>
              </w:rPr>
            </w:pPr>
          </w:p>
          <w:p w14:paraId="1C1F169D" w14:textId="77777777" w:rsidR="007651A7" w:rsidRPr="00771DA2" w:rsidRDefault="007651A7" w:rsidP="00B853EC">
            <w:pPr>
              <w:pStyle w:val="Textoindependiente"/>
              <w:kinsoku w:val="0"/>
              <w:overflowPunct w:val="0"/>
              <w:jc w:val="both"/>
              <w:rPr>
                <w:rFonts w:ascii="Trebuchet MS" w:hAnsi="Trebuchet MS"/>
                <w:sz w:val="22"/>
                <w:szCs w:val="22"/>
                <w:lang w:val="en-GB"/>
              </w:rPr>
            </w:pPr>
          </w:p>
          <w:p w14:paraId="6FB3568E" w14:textId="77777777" w:rsidR="007651A7" w:rsidRPr="00771DA2" w:rsidRDefault="007651A7" w:rsidP="00B853EC">
            <w:pPr>
              <w:pStyle w:val="Textoindependiente"/>
              <w:kinsoku w:val="0"/>
              <w:overflowPunct w:val="0"/>
              <w:jc w:val="both"/>
              <w:rPr>
                <w:rFonts w:ascii="Trebuchet MS" w:hAnsi="Trebuchet MS"/>
                <w:sz w:val="22"/>
                <w:szCs w:val="22"/>
                <w:lang w:val="en-GB"/>
              </w:rPr>
            </w:pPr>
          </w:p>
          <w:p w14:paraId="4E0C7767" w14:textId="77777777" w:rsidR="007651A7" w:rsidRPr="00771DA2" w:rsidRDefault="007651A7" w:rsidP="00B853EC">
            <w:pPr>
              <w:pStyle w:val="Textoindependiente"/>
              <w:kinsoku w:val="0"/>
              <w:overflowPunct w:val="0"/>
              <w:jc w:val="both"/>
              <w:rPr>
                <w:rFonts w:ascii="Trebuchet MS" w:hAnsi="Trebuchet MS"/>
                <w:sz w:val="22"/>
                <w:szCs w:val="22"/>
                <w:lang w:val="en-GB"/>
              </w:rPr>
            </w:pPr>
          </w:p>
          <w:p w14:paraId="4F4D80F6" w14:textId="77777777" w:rsidR="007651A7" w:rsidRPr="00771DA2" w:rsidRDefault="007651A7" w:rsidP="00B853EC">
            <w:pPr>
              <w:pStyle w:val="Textoindependiente"/>
              <w:kinsoku w:val="0"/>
              <w:overflowPunct w:val="0"/>
              <w:jc w:val="both"/>
              <w:rPr>
                <w:rFonts w:ascii="Trebuchet MS" w:hAnsi="Trebuchet MS"/>
                <w:sz w:val="22"/>
                <w:szCs w:val="22"/>
                <w:lang w:val="en-GB"/>
              </w:rPr>
            </w:pPr>
          </w:p>
          <w:p w14:paraId="6B592F56" w14:textId="77777777" w:rsidR="007651A7" w:rsidRPr="00771DA2" w:rsidRDefault="007651A7" w:rsidP="00B853EC">
            <w:pPr>
              <w:pStyle w:val="Textoindependiente"/>
              <w:tabs>
                <w:tab w:val="left" w:pos="3777"/>
              </w:tabs>
              <w:kinsoku w:val="0"/>
              <w:overflowPunct w:val="0"/>
              <w:rPr>
                <w:rFonts w:ascii="Trebuchet MS" w:hAnsi="Trebuchet MS"/>
                <w:sz w:val="22"/>
                <w:szCs w:val="22"/>
              </w:rPr>
            </w:pPr>
            <w:proofErr w:type="spellStart"/>
            <w:r w:rsidRPr="00771DA2">
              <w:rPr>
                <w:rFonts w:ascii="Trebuchet MS" w:hAnsi="Trebuchet MS"/>
                <w:spacing w:val="-1"/>
                <w:sz w:val="22"/>
                <w:szCs w:val="22"/>
              </w:rPr>
              <w:t>Signature</w:t>
            </w:r>
            <w:proofErr w:type="spellEnd"/>
            <w:r w:rsidRPr="00771DA2">
              <w:rPr>
                <w:rFonts w:ascii="Trebuchet MS" w:hAnsi="Trebuchet MS"/>
                <w:spacing w:val="-1"/>
                <w:sz w:val="22"/>
                <w:szCs w:val="22"/>
              </w:rPr>
              <w:t>.:</w:t>
            </w:r>
            <w:r w:rsidRPr="00771DA2">
              <w:rPr>
                <w:rFonts w:ascii="Trebuchet MS" w:hAnsi="Trebuchet MS"/>
                <w:spacing w:val="-2"/>
                <w:sz w:val="22"/>
                <w:szCs w:val="22"/>
              </w:rPr>
              <w:t xml:space="preserve"> </w:t>
            </w:r>
            <w:r w:rsidRPr="00771DA2">
              <w:rPr>
                <w:rFonts w:ascii="Trebuchet MS" w:hAnsi="Trebuchet MS"/>
                <w:w w:val="99"/>
                <w:sz w:val="22"/>
                <w:szCs w:val="22"/>
                <w:u w:val="single"/>
              </w:rPr>
              <w:t xml:space="preserve"> </w:t>
            </w:r>
            <w:r w:rsidRPr="00771DA2">
              <w:rPr>
                <w:rFonts w:ascii="Trebuchet MS" w:hAnsi="Trebuchet MS"/>
                <w:sz w:val="22"/>
                <w:szCs w:val="22"/>
                <w:u w:val="single"/>
              </w:rPr>
              <w:tab/>
            </w:r>
          </w:p>
          <w:p w14:paraId="5779EB81" w14:textId="77777777" w:rsidR="007651A7" w:rsidRPr="00771DA2" w:rsidRDefault="007651A7" w:rsidP="00B853EC">
            <w:pPr>
              <w:pStyle w:val="Textoindependiente"/>
              <w:kinsoku w:val="0"/>
              <w:overflowPunct w:val="0"/>
              <w:jc w:val="both"/>
              <w:rPr>
                <w:rFonts w:ascii="Trebuchet MS" w:hAnsi="Trebuchet MS"/>
                <w:sz w:val="22"/>
                <w:szCs w:val="22"/>
              </w:rPr>
            </w:pPr>
          </w:p>
        </w:tc>
      </w:tr>
    </w:tbl>
    <w:p w14:paraId="7C37A607" w14:textId="77777777" w:rsidR="007D06B8" w:rsidRDefault="007D06B8">
      <w:pPr>
        <w:widowControl/>
        <w:pBdr>
          <w:top w:val="none" w:sz="0" w:space="0" w:color="auto"/>
          <w:left w:val="none" w:sz="0" w:space="0" w:color="auto"/>
          <w:bottom w:val="none" w:sz="0" w:space="0" w:color="auto"/>
          <w:right w:val="none" w:sz="0" w:space="0" w:color="auto"/>
        </w:pBdr>
        <w:suppressAutoHyphens w:val="0"/>
        <w:textAlignment w:val="auto"/>
        <w:rPr>
          <w:rFonts w:ascii="Trebuchet MS" w:eastAsiaTheme="minorHAnsi" w:hAnsi="Trebuchet MS"/>
          <w:kern w:val="0"/>
          <w:sz w:val="22"/>
          <w:szCs w:val="22"/>
          <w:lang w:val="en-US" w:eastAsia="en-US"/>
        </w:rPr>
      </w:pPr>
      <w:r>
        <w:rPr>
          <w:rFonts w:ascii="Trebuchet MS" w:eastAsiaTheme="minorHAnsi" w:hAnsi="Trebuchet MS"/>
          <w:kern w:val="0"/>
          <w:sz w:val="22"/>
          <w:szCs w:val="22"/>
          <w:lang w:val="en-US" w:eastAsia="en-US"/>
        </w:rPr>
        <w:br w:type="page"/>
      </w:r>
    </w:p>
    <w:p w14:paraId="423C3532" w14:textId="77777777" w:rsidR="006D3DA4" w:rsidRPr="000F596C" w:rsidRDefault="006D3DA4" w:rsidP="006D3DA4">
      <w:pPr>
        <w:pBdr>
          <w:bottom w:val="none" w:sz="0" w:space="5" w:color="000000"/>
        </w:pBdr>
        <w:ind w:left="12"/>
        <w:jc w:val="center"/>
        <w:rPr>
          <w:rFonts w:ascii="Trebuchet MS" w:hAnsi="Trebuchet MS"/>
          <w:b/>
          <w:sz w:val="22"/>
          <w:szCs w:val="22"/>
          <w:u w:val="single"/>
          <w:lang w:val="en"/>
        </w:rPr>
      </w:pPr>
      <w:bookmarkStart w:id="0" w:name="_GoBack"/>
      <w:bookmarkEnd w:id="0"/>
    </w:p>
    <w:p w14:paraId="4769A25F" w14:textId="669376AA" w:rsidR="006D3DA4" w:rsidRPr="000F596C" w:rsidRDefault="006D3DA4" w:rsidP="006D3DA4">
      <w:pPr>
        <w:pBdr>
          <w:bottom w:val="none" w:sz="0" w:space="5" w:color="000000"/>
        </w:pBdr>
        <w:ind w:left="12"/>
        <w:jc w:val="center"/>
        <w:rPr>
          <w:rFonts w:ascii="Trebuchet MS" w:hAnsi="Trebuchet MS"/>
          <w:b/>
          <w:sz w:val="22"/>
          <w:szCs w:val="22"/>
          <w:u w:val="single"/>
          <w:lang w:val="en-GB"/>
        </w:rPr>
      </w:pPr>
      <w:r w:rsidRPr="000F596C">
        <w:rPr>
          <w:rFonts w:ascii="Trebuchet MS" w:hAnsi="Trebuchet MS"/>
          <w:b/>
          <w:sz w:val="22"/>
          <w:szCs w:val="22"/>
          <w:u w:val="single"/>
          <w:lang w:val="en"/>
        </w:rPr>
        <w:t>ANNEX I: ECONOMIC REPORT</w:t>
      </w:r>
    </w:p>
    <w:p w14:paraId="3A86F7D8" w14:textId="77777777" w:rsidR="006D3DA4" w:rsidRPr="000F596C" w:rsidRDefault="006D3DA4" w:rsidP="006D3DA4">
      <w:pPr>
        <w:pBdr>
          <w:bottom w:val="none" w:sz="0" w:space="5" w:color="000000"/>
        </w:pBdr>
        <w:ind w:left="12"/>
        <w:jc w:val="right"/>
        <w:rPr>
          <w:rFonts w:ascii="Trebuchet MS" w:hAnsi="Trebuchet MS"/>
          <w:sz w:val="22"/>
          <w:szCs w:val="22"/>
          <w:lang w:val="en-GB"/>
        </w:rPr>
      </w:pPr>
    </w:p>
    <w:p w14:paraId="66DEF16F" w14:textId="77777777" w:rsidR="006D3DA4" w:rsidRPr="000F596C" w:rsidRDefault="006D3DA4" w:rsidP="006D3DA4">
      <w:pPr>
        <w:pBdr>
          <w:bottom w:val="none" w:sz="0" w:space="5" w:color="000000"/>
        </w:pBdr>
        <w:ind w:left="12"/>
        <w:jc w:val="right"/>
        <w:rPr>
          <w:rFonts w:ascii="Trebuchet MS" w:hAnsi="Trebuchet MS"/>
          <w:sz w:val="22"/>
          <w:szCs w:val="22"/>
          <w:lang w:val="en-GB"/>
        </w:rPr>
      </w:pPr>
    </w:p>
    <w:p w14:paraId="11E1129B" w14:textId="77777777" w:rsidR="006D3DA4" w:rsidRPr="000F596C" w:rsidRDefault="006D3DA4" w:rsidP="006D3DA4">
      <w:pPr>
        <w:pBdr>
          <w:bottom w:val="none" w:sz="0" w:space="5" w:color="000000"/>
        </w:pBdr>
        <w:jc w:val="both"/>
        <w:rPr>
          <w:rFonts w:ascii="Trebuchet MS" w:hAnsi="Trebuchet MS"/>
          <w:sz w:val="22"/>
          <w:szCs w:val="22"/>
          <w:lang w:val="en-GB"/>
        </w:rPr>
      </w:pPr>
    </w:p>
    <w:p w14:paraId="029391A3" w14:textId="77777777" w:rsidR="006D3DA4" w:rsidRPr="000F596C" w:rsidRDefault="006D3DA4" w:rsidP="006D3DA4">
      <w:pPr>
        <w:pBdr>
          <w:bottom w:val="none" w:sz="0" w:space="5" w:color="000000"/>
        </w:pBdr>
        <w:jc w:val="both"/>
        <w:rPr>
          <w:rFonts w:ascii="Trebuchet MS" w:hAnsi="Trebuchet MS"/>
          <w:sz w:val="22"/>
          <w:szCs w:val="22"/>
          <w:lang w:val="en-GB"/>
        </w:rPr>
      </w:pPr>
      <w:r w:rsidRPr="000F596C">
        <w:rPr>
          <w:rFonts w:ascii="Trebuchet MS" w:hAnsi="Trebuchet MS"/>
          <w:sz w:val="22"/>
          <w:szCs w:val="22"/>
          <w:lang w:val="en"/>
        </w:rPr>
        <w:t>I. CLASSIFICATION OF BUDGET:</w:t>
      </w:r>
    </w:p>
    <w:p w14:paraId="7246DF12" w14:textId="77777777" w:rsidR="006D3DA4" w:rsidRPr="000F596C" w:rsidRDefault="006D3DA4" w:rsidP="006D3DA4">
      <w:pPr>
        <w:pBdr>
          <w:bottom w:val="none" w:sz="0" w:space="5" w:color="000000"/>
        </w:pBdr>
        <w:jc w:val="both"/>
        <w:rPr>
          <w:rFonts w:ascii="Trebuchet MS" w:hAnsi="Trebuchet MS"/>
          <w:sz w:val="22"/>
          <w:szCs w:val="22"/>
          <w:lang w:val="en-GB"/>
        </w:rPr>
      </w:pPr>
    </w:p>
    <w:p w14:paraId="23E8B2F9" w14:textId="77777777" w:rsidR="006D3DA4" w:rsidRPr="000F596C" w:rsidRDefault="006D3DA4" w:rsidP="006D3DA4">
      <w:pPr>
        <w:pBdr>
          <w:bottom w:val="none" w:sz="0" w:space="5" w:color="000000"/>
        </w:pBdr>
        <w:jc w:val="both"/>
        <w:rPr>
          <w:rFonts w:ascii="Trebuchet MS" w:hAnsi="Trebuchet MS"/>
          <w:sz w:val="22"/>
          <w:szCs w:val="22"/>
          <w:lang w:val="en-GB"/>
        </w:rPr>
      </w:pPr>
    </w:p>
    <w:p w14:paraId="3126C78F" w14:textId="77777777" w:rsidR="006D3DA4" w:rsidRPr="000F596C" w:rsidRDefault="006D3DA4" w:rsidP="006D3DA4">
      <w:pPr>
        <w:pBdr>
          <w:bottom w:val="none" w:sz="0" w:space="5" w:color="000000"/>
        </w:pBdr>
        <w:jc w:val="both"/>
        <w:rPr>
          <w:rFonts w:ascii="Trebuchet MS" w:hAnsi="Trebuchet MS"/>
          <w:sz w:val="22"/>
          <w:szCs w:val="22"/>
          <w:lang w:val="en-GB"/>
        </w:rPr>
      </w:pPr>
    </w:p>
    <w:p w14:paraId="37C28F44" w14:textId="77777777" w:rsidR="006D3DA4" w:rsidRPr="000F596C" w:rsidRDefault="006D3DA4" w:rsidP="006D3DA4">
      <w:pPr>
        <w:pBdr>
          <w:bottom w:val="none" w:sz="0" w:space="5" w:color="000000"/>
        </w:pBdr>
        <w:jc w:val="both"/>
        <w:rPr>
          <w:rFonts w:ascii="Trebuchet MS" w:hAnsi="Trebuchet MS"/>
          <w:sz w:val="22"/>
          <w:szCs w:val="22"/>
          <w:lang w:val="en-GB"/>
        </w:rPr>
      </w:pPr>
    </w:p>
    <w:p w14:paraId="3DFF0722" w14:textId="77777777" w:rsidR="006D3DA4" w:rsidRPr="000F596C" w:rsidRDefault="006D3DA4" w:rsidP="006D3DA4">
      <w:pPr>
        <w:pBdr>
          <w:bottom w:val="none" w:sz="0" w:space="5" w:color="000000"/>
        </w:pBdr>
        <w:jc w:val="both"/>
        <w:rPr>
          <w:rFonts w:ascii="Trebuchet MS" w:hAnsi="Trebuchet MS"/>
          <w:sz w:val="22"/>
          <w:szCs w:val="22"/>
          <w:lang w:val="en-GB"/>
        </w:rPr>
      </w:pPr>
    </w:p>
    <w:p w14:paraId="7BC17E9C" w14:textId="77777777" w:rsidR="006D3DA4" w:rsidRPr="000F596C" w:rsidRDefault="006D3DA4" w:rsidP="006D3DA4">
      <w:pPr>
        <w:pBdr>
          <w:bottom w:val="none" w:sz="0" w:space="5" w:color="000000"/>
        </w:pBdr>
        <w:jc w:val="both"/>
        <w:rPr>
          <w:rFonts w:ascii="Trebuchet MS" w:hAnsi="Trebuchet MS"/>
          <w:sz w:val="22"/>
          <w:szCs w:val="22"/>
          <w:lang w:val="en-GB"/>
        </w:rPr>
      </w:pPr>
    </w:p>
    <w:p w14:paraId="49233004" w14:textId="77777777" w:rsidR="006D3DA4" w:rsidRPr="000F596C" w:rsidRDefault="006D3DA4" w:rsidP="006D3DA4">
      <w:pPr>
        <w:pBdr>
          <w:bottom w:val="none" w:sz="0" w:space="5" w:color="000000"/>
        </w:pBdr>
        <w:jc w:val="both"/>
        <w:rPr>
          <w:rFonts w:ascii="Trebuchet MS" w:hAnsi="Trebuchet MS"/>
          <w:sz w:val="22"/>
          <w:szCs w:val="22"/>
          <w:lang w:val="en-GB"/>
        </w:rPr>
      </w:pPr>
    </w:p>
    <w:p w14:paraId="65F5E158" w14:textId="77777777" w:rsidR="006D3DA4" w:rsidRPr="000F596C" w:rsidRDefault="006D3DA4" w:rsidP="006D3DA4">
      <w:pPr>
        <w:pBdr>
          <w:bottom w:val="none" w:sz="0" w:space="5" w:color="000000"/>
        </w:pBdr>
        <w:jc w:val="both"/>
        <w:rPr>
          <w:rFonts w:ascii="Trebuchet MS" w:hAnsi="Trebuchet MS"/>
          <w:sz w:val="22"/>
          <w:szCs w:val="22"/>
          <w:lang w:val="en-GB"/>
        </w:rPr>
      </w:pPr>
    </w:p>
    <w:p w14:paraId="24D2C948" w14:textId="77777777" w:rsidR="006D3DA4" w:rsidRPr="000F596C" w:rsidRDefault="006D3DA4" w:rsidP="006D3DA4">
      <w:pPr>
        <w:pBdr>
          <w:bottom w:val="none" w:sz="0" w:space="5" w:color="000000"/>
        </w:pBdr>
        <w:jc w:val="both"/>
        <w:rPr>
          <w:rFonts w:ascii="Trebuchet MS" w:hAnsi="Trebuchet MS"/>
          <w:sz w:val="22"/>
          <w:szCs w:val="22"/>
          <w:lang w:val="en-GB"/>
        </w:rPr>
      </w:pPr>
    </w:p>
    <w:p w14:paraId="4580A09A" w14:textId="77777777" w:rsidR="006D3DA4" w:rsidRPr="000F596C" w:rsidRDefault="006D3DA4" w:rsidP="006D3DA4">
      <w:pPr>
        <w:pBdr>
          <w:bottom w:val="none" w:sz="0" w:space="5" w:color="000000"/>
        </w:pBdr>
        <w:jc w:val="both"/>
        <w:rPr>
          <w:rFonts w:ascii="Trebuchet MS" w:hAnsi="Trebuchet MS"/>
          <w:sz w:val="22"/>
          <w:szCs w:val="22"/>
          <w:lang w:val="en-GB"/>
        </w:rPr>
      </w:pPr>
    </w:p>
    <w:p w14:paraId="729E1ECA" w14:textId="77777777" w:rsidR="006D3DA4" w:rsidRPr="000F596C" w:rsidRDefault="006D3DA4" w:rsidP="006D3DA4">
      <w:pPr>
        <w:pBdr>
          <w:bottom w:val="none" w:sz="0" w:space="5" w:color="000000"/>
        </w:pBdr>
        <w:jc w:val="both"/>
        <w:rPr>
          <w:rFonts w:ascii="Trebuchet MS" w:hAnsi="Trebuchet MS"/>
          <w:sz w:val="22"/>
          <w:szCs w:val="22"/>
          <w:lang w:val="en-US"/>
        </w:rPr>
      </w:pPr>
      <w:r w:rsidRPr="000F596C">
        <w:rPr>
          <w:rFonts w:ascii="Trebuchet MS" w:hAnsi="Trebuchet MS"/>
          <w:color w:val="000000"/>
          <w:sz w:val="22"/>
          <w:szCs w:val="22"/>
          <w:lang w:val="en"/>
        </w:rPr>
        <w:t xml:space="preserve">II. With regard to the expenditure envisaged by the University of </w:t>
      </w:r>
      <w:proofErr w:type="gramStart"/>
      <w:r w:rsidRPr="000F596C">
        <w:rPr>
          <w:rFonts w:ascii="Trebuchet MS" w:hAnsi="Trebuchet MS"/>
          <w:color w:val="000000"/>
          <w:sz w:val="22"/>
          <w:szCs w:val="22"/>
          <w:lang w:val="en"/>
        </w:rPr>
        <w:t>SALAMANCA,  the</w:t>
      </w:r>
      <w:proofErr w:type="gramEnd"/>
      <w:r w:rsidRPr="000F596C">
        <w:rPr>
          <w:rFonts w:ascii="Trebuchet MS" w:hAnsi="Trebuchet MS"/>
          <w:color w:val="000000"/>
          <w:sz w:val="22"/>
          <w:szCs w:val="22"/>
          <w:lang w:val="en"/>
        </w:rPr>
        <w:t xml:space="preserve"> expenditure/s is charged to the following </w:t>
      </w:r>
      <w:r w:rsidRPr="000F596C">
        <w:rPr>
          <w:rFonts w:ascii="Trebuchet MS" w:hAnsi="Trebuchet MS"/>
          <w:caps/>
          <w:color w:val="000000"/>
          <w:kern w:val="24"/>
          <w:sz w:val="22"/>
          <w:szCs w:val="22"/>
          <w:lang w:val="en"/>
        </w:rPr>
        <w:t>BUDGETARY/IES APPLICATION/S</w:t>
      </w:r>
      <w:r w:rsidRPr="000F596C">
        <w:rPr>
          <w:rFonts w:ascii="Trebuchet MS" w:hAnsi="Trebuchet MS"/>
          <w:i/>
          <w:color w:val="C00000"/>
          <w:sz w:val="22"/>
          <w:szCs w:val="22"/>
          <w:lang w:val="en"/>
        </w:rPr>
        <w:t xml:space="preserve"> (If the estimated expenditure is made by the University of SALAMANCA)</w:t>
      </w:r>
      <w:r w:rsidRPr="000F596C">
        <w:rPr>
          <w:rFonts w:ascii="Trebuchet MS" w:hAnsi="Trebuchet MS"/>
          <w:color w:val="000000"/>
          <w:sz w:val="22"/>
          <w:szCs w:val="22"/>
          <w:lang w:val="en"/>
        </w:rPr>
        <w:t>:</w:t>
      </w:r>
    </w:p>
    <w:p w14:paraId="37102C56" w14:textId="77777777" w:rsidR="006D3DA4" w:rsidRPr="000F596C" w:rsidRDefault="006D3DA4" w:rsidP="006D3DA4">
      <w:pPr>
        <w:pStyle w:val="Standard"/>
        <w:spacing w:line="240" w:lineRule="atLeast"/>
        <w:jc w:val="both"/>
        <w:rPr>
          <w:rFonts w:ascii="Trebuchet MS" w:hAnsi="Trebuchet MS"/>
          <w:color w:val="000000"/>
          <w:sz w:val="22"/>
          <w:szCs w:val="22"/>
          <w:lang w:val="en-US"/>
        </w:rPr>
      </w:pPr>
    </w:p>
    <w:p w14:paraId="0281A9F3" w14:textId="77777777" w:rsidR="006D3DA4" w:rsidRPr="000F596C" w:rsidRDefault="006D3DA4" w:rsidP="006D3DA4">
      <w:pPr>
        <w:pStyle w:val="Standard"/>
        <w:numPr>
          <w:ilvl w:val="0"/>
          <w:numId w:val="16"/>
        </w:numPr>
        <w:spacing w:line="240" w:lineRule="atLeast"/>
        <w:jc w:val="both"/>
        <w:rPr>
          <w:rFonts w:ascii="Trebuchet MS" w:hAnsi="Trebuchet MS"/>
          <w:i/>
          <w:color w:val="000000"/>
          <w:sz w:val="22"/>
          <w:szCs w:val="22"/>
          <w:lang w:val="en-US"/>
        </w:rPr>
      </w:pPr>
      <w:r w:rsidRPr="000F596C">
        <w:rPr>
          <w:rFonts w:ascii="Trebuchet MS" w:hAnsi="Trebuchet MS"/>
          <w:i/>
          <w:color w:val="000000"/>
          <w:sz w:val="22"/>
          <w:szCs w:val="22"/>
          <w:lang w:val="en"/>
        </w:rPr>
        <w:t>ESTIMATED EXPENDITURE _________________________</w:t>
      </w:r>
    </w:p>
    <w:p w14:paraId="4361866D" w14:textId="77777777" w:rsidR="006D3DA4" w:rsidRPr="000F596C" w:rsidRDefault="006D3DA4" w:rsidP="006D3DA4">
      <w:pPr>
        <w:pStyle w:val="Standard"/>
        <w:spacing w:line="240" w:lineRule="atLeast"/>
        <w:jc w:val="both"/>
        <w:rPr>
          <w:rFonts w:ascii="Trebuchet MS" w:hAnsi="Trebuchet MS"/>
          <w:i/>
          <w:color w:val="000000"/>
          <w:sz w:val="22"/>
          <w:szCs w:val="22"/>
          <w:lang w:val="en-US"/>
        </w:rPr>
      </w:pPr>
    </w:p>
    <w:p w14:paraId="0F6ED174" w14:textId="77777777" w:rsidR="006D3DA4" w:rsidRPr="000F596C" w:rsidRDefault="006D3DA4" w:rsidP="006D3DA4">
      <w:pPr>
        <w:pStyle w:val="Standard"/>
        <w:spacing w:line="240" w:lineRule="atLeast"/>
        <w:jc w:val="both"/>
        <w:rPr>
          <w:rFonts w:ascii="Trebuchet MS" w:hAnsi="Trebuchet MS"/>
          <w:i/>
          <w:color w:val="000000"/>
          <w:sz w:val="22"/>
          <w:szCs w:val="22"/>
          <w:lang w:val="en-US"/>
        </w:rPr>
      </w:pPr>
      <w:r w:rsidRPr="000F596C">
        <w:rPr>
          <w:rFonts w:ascii="Trebuchet MS" w:hAnsi="Trebuchet MS"/>
          <w:i/>
          <w:sz w:val="22"/>
          <w:szCs w:val="22"/>
          <w:lang w:val="en"/>
        </w:rPr>
        <w:t>PAYING AGENCY</w:t>
      </w:r>
      <w:r w:rsidRPr="000F596C">
        <w:rPr>
          <w:rFonts w:ascii="Trebuchet MS" w:hAnsi="Trebuchet MS"/>
          <w:i/>
          <w:color w:val="000000"/>
          <w:sz w:val="22"/>
          <w:szCs w:val="22"/>
          <w:lang w:val="en"/>
        </w:rPr>
        <w:t xml:space="preserve"> _ _ _ BY FUNCTION _ _ _ ECONOMIC CLASSIFICATION _ _ _ _ _ _ _ _</w:t>
      </w:r>
    </w:p>
    <w:p w14:paraId="29660F0E" w14:textId="77777777" w:rsidR="006D3DA4" w:rsidRPr="000F596C" w:rsidRDefault="006D3DA4" w:rsidP="006D3DA4">
      <w:pPr>
        <w:pStyle w:val="Standard"/>
        <w:spacing w:line="240" w:lineRule="atLeast"/>
        <w:jc w:val="both"/>
        <w:rPr>
          <w:rFonts w:ascii="Trebuchet MS" w:hAnsi="Trebuchet MS"/>
          <w:i/>
          <w:color w:val="C00000"/>
          <w:sz w:val="22"/>
          <w:szCs w:val="22"/>
          <w:lang w:val="en-US"/>
        </w:rPr>
      </w:pPr>
    </w:p>
    <w:p w14:paraId="4B5C639A" w14:textId="77777777" w:rsidR="006D3DA4" w:rsidRPr="000F596C" w:rsidRDefault="006D3DA4" w:rsidP="006D3DA4">
      <w:pPr>
        <w:pStyle w:val="Standard"/>
        <w:spacing w:line="240" w:lineRule="atLeast"/>
        <w:jc w:val="both"/>
        <w:rPr>
          <w:rFonts w:ascii="Trebuchet MS" w:hAnsi="Trebuchet MS"/>
          <w:i/>
          <w:color w:val="C00000"/>
          <w:sz w:val="22"/>
          <w:szCs w:val="22"/>
          <w:lang w:val="en-US"/>
        </w:rPr>
      </w:pPr>
      <w:r w:rsidRPr="000F596C">
        <w:rPr>
          <w:rFonts w:ascii="Trebuchet MS" w:hAnsi="Trebuchet MS"/>
          <w:i/>
          <w:color w:val="C00000"/>
          <w:sz w:val="22"/>
          <w:szCs w:val="22"/>
          <w:lang w:val="en"/>
        </w:rPr>
        <w:t>(b)/c)/d). ESTIMATED EXPENDITURE ___________________</w:t>
      </w:r>
    </w:p>
    <w:p w14:paraId="3265EAC8" w14:textId="77777777" w:rsidR="006D3DA4" w:rsidRPr="000F596C" w:rsidRDefault="006D3DA4" w:rsidP="006D3DA4">
      <w:pPr>
        <w:pStyle w:val="Standard"/>
        <w:spacing w:line="240" w:lineRule="atLeast"/>
        <w:jc w:val="both"/>
        <w:rPr>
          <w:rFonts w:ascii="Trebuchet MS" w:hAnsi="Trebuchet MS"/>
          <w:i/>
          <w:color w:val="C00000"/>
          <w:sz w:val="22"/>
          <w:szCs w:val="22"/>
          <w:lang w:val="en-US"/>
        </w:rPr>
      </w:pPr>
    </w:p>
    <w:p w14:paraId="0AECBA59" w14:textId="77777777" w:rsidR="006D3DA4" w:rsidRPr="000F596C" w:rsidRDefault="006D3DA4" w:rsidP="006D3DA4">
      <w:pPr>
        <w:pStyle w:val="Standard"/>
        <w:spacing w:line="240" w:lineRule="atLeast"/>
        <w:jc w:val="both"/>
        <w:rPr>
          <w:rFonts w:ascii="Trebuchet MS" w:hAnsi="Trebuchet MS"/>
          <w:i/>
          <w:color w:val="C00000"/>
          <w:sz w:val="22"/>
          <w:szCs w:val="22"/>
          <w:lang w:val="en-US"/>
        </w:rPr>
      </w:pPr>
      <w:r w:rsidRPr="000F596C">
        <w:rPr>
          <w:rFonts w:ascii="Trebuchet MS" w:hAnsi="Trebuchet MS"/>
          <w:i/>
          <w:color w:val="C00000"/>
          <w:sz w:val="22"/>
          <w:szCs w:val="22"/>
          <w:lang w:val="en"/>
        </w:rPr>
        <w:t>PAYING AGENCY _ _ _ BY FUNCTION _ _ _ ECONOMIC CLASSIFICATION _ _ _ _ _ _ _ _</w:t>
      </w:r>
    </w:p>
    <w:p w14:paraId="36B5AAF2" w14:textId="77777777" w:rsidR="006D3DA4" w:rsidRPr="000F596C" w:rsidRDefault="006D3DA4" w:rsidP="006D3DA4">
      <w:pPr>
        <w:pStyle w:val="Standard"/>
        <w:spacing w:line="240" w:lineRule="atLeast"/>
        <w:jc w:val="both"/>
        <w:rPr>
          <w:rFonts w:ascii="Trebuchet MS" w:hAnsi="Trebuchet MS"/>
          <w:i/>
          <w:color w:val="C00000"/>
          <w:sz w:val="22"/>
          <w:szCs w:val="22"/>
          <w:lang w:val="en-US"/>
        </w:rPr>
      </w:pPr>
    </w:p>
    <w:p w14:paraId="726BCBBF" w14:textId="77777777" w:rsidR="006D3DA4" w:rsidRPr="000F596C" w:rsidRDefault="006D3DA4" w:rsidP="006D3DA4">
      <w:pPr>
        <w:pStyle w:val="Standard"/>
        <w:widowControl w:val="0"/>
        <w:spacing w:line="240" w:lineRule="atLeast"/>
        <w:jc w:val="both"/>
        <w:rPr>
          <w:rFonts w:ascii="Trebuchet MS" w:hAnsi="Trebuchet MS"/>
          <w:color w:val="C00000"/>
          <w:sz w:val="22"/>
          <w:szCs w:val="22"/>
          <w:lang w:val="en-US"/>
        </w:rPr>
      </w:pPr>
      <w:r w:rsidRPr="000F596C">
        <w:rPr>
          <w:rFonts w:ascii="Trebuchet MS" w:hAnsi="Trebuchet MS"/>
          <w:i/>
          <w:color w:val="C00000"/>
          <w:sz w:val="22"/>
          <w:szCs w:val="22"/>
          <w:lang w:val="en"/>
        </w:rPr>
        <w:t>Date Credit Retention Document(s): __/__/____.</w:t>
      </w:r>
    </w:p>
    <w:p w14:paraId="2C744351" w14:textId="77777777" w:rsidR="006D3DA4" w:rsidRPr="000F596C" w:rsidRDefault="006D3DA4" w:rsidP="006D3DA4">
      <w:pPr>
        <w:pStyle w:val="Standard"/>
        <w:widowControl w:val="0"/>
        <w:spacing w:line="240" w:lineRule="atLeast"/>
        <w:jc w:val="both"/>
        <w:rPr>
          <w:rFonts w:ascii="Trebuchet MS" w:hAnsi="Trebuchet MS"/>
          <w:color w:val="000000"/>
          <w:sz w:val="22"/>
          <w:szCs w:val="22"/>
          <w:lang w:val="en-US"/>
        </w:rPr>
      </w:pPr>
    </w:p>
    <w:p w14:paraId="034747AE" w14:textId="77777777" w:rsidR="006D3DA4" w:rsidRPr="000F596C" w:rsidRDefault="006D3DA4" w:rsidP="006D3DA4">
      <w:pPr>
        <w:pStyle w:val="Standard"/>
        <w:widowControl w:val="0"/>
        <w:spacing w:line="240" w:lineRule="atLeast"/>
        <w:jc w:val="both"/>
        <w:rPr>
          <w:rFonts w:ascii="Trebuchet MS" w:hAnsi="Trebuchet MS"/>
          <w:color w:val="000000"/>
          <w:sz w:val="22"/>
          <w:szCs w:val="22"/>
          <w:lang w:val="en-US"/>
        </w:rPr>
      </w:pPr>
    </w:p>
    <w:p w14:paraId="60959C1A" w14:textId="77777777" w:rsidR="006D3DA4" w:rsidRPr="000F596C" w:rsidRDefault="006D3DA4" w:rsidP="006D3DA4">
      <w:pPr>
        <w:pStyle w:val="Standard"/>
        <w:widowControl w:val="0"/>
        <w:spacing w:line="240" w:lineRule="atLeast"/>
        <w:jc w:val="center"/>
        <w:rPr>
          <w:rFonts w:ascii="Trebuchet MS" w:hAnsi="Trebuchet MS"/>
          <w:color w:val="000000"/>
          <w:sz w:val="22"/>
          <w:szCs w:val="22"/>
          <w:lang w:val="en-US"/>
        </w:rPr>
      </w:pPr>
      <w:r w:rsidRPr="000F596C">
        <w:rPr>
          <w:rFonts w:ascii="Trebuchet MS" w:hAnsi="Trebuchet MS"/>
          <w:color w:val="000000"/>
          <w:sz w:val="22"/>
          <w:szCs w:val="22"/>
          <w:lang w:val="en"/>
        </w:rPr>
        <w:t>Approval</w:t>
      </w:r>
    </w:p>
    <w:p w14:paraId="66926CA2" w14:textId="77777777" w:rsidR="006D3DA4" w:rsidRPr="000F596C" w:rsidRDefault="006D3DA4" w:rsidP="006D3DA4">
      <w:pPr>
        <w:pStyle w:val="Standard"/>
        <w:widowControl w:val="0"/>
        <w:spacing w:line="240" w:lineRule="atLeast"/>
        <w:jc w:val="center"/>
        <w:rPr>
          <w:rFonts w:ascii="Trebuchet MS" w:hAnsi="Trebuchet MS"/>
          <w:color w:val="000000"/>
          <w:sz w:val="22"/>
          <w:szCs w:val="22"/>
          <w:lang w:val="en-US"/>
        </w:rPr>
      </w:pPr>
    </w:p>
    <w:p w14:paraId="1A5E75DE" w14:textId="77777777" w:rsidR="006D3DA4" w:rsidRPr="000F596C" w:rsidRDefault="006D3DA4" w:rsidP="006D3DA4">
      <w:pPr>
        <w:pStyle w:val="Standard"/>
        <w:widowControl w:val="0"/>
        <w:spacing w:line="240" w:lineRule="atLeast"/>
        <w:jc w:val="center"/>
        <w:rPr>
          <w:rFonts w:ascii="Trebuchet MS" w:hAnsi="Trebuchet MS"/>
          <w:color w:val="000000"/>
          <w:sz w:val="22"/>
          <w:szCs w:val="22"/>
          <w:lang w:val="en-US"/>
        </w:rPr>
      </w:pPr>
    </w:p>
    <w:p w14:paraId="34DC9885" w14:textId="77777777" w:rsidR="006D3DA4" w:rsidRPr="000F596C" w:rsidRDefault="006D3DA4" w:rsidP="006D3DA4">
      <w:pPr>
        <w:pStyle w:val="Standard"/>
        <w:widowControl w:val="0"/>
        <w:spacing w:line="240" w:lineRule="atLeast"/>
        <w:jc w:val="center"/>
        <w:rPr>
          <w:rFonts w:ascii="Trebuchet MS" w:hAnsi="Trebuchet MS"/>
          <w:color w:val="000000"/>
          <w:sz w:val="22"/>
          <w:szCs w:val="22"/>
          <w:lang w:val="en-US"/>
        </w:rPr>
      </w:pPr>
    </w:p>
    <w:p w14:paraId="0DD3FC1D" w14:textId="77777777" w:rsidR="006D3DA4" w:rsidRPr="000F596C" w:rsidRDefault="006D3DA4" w:rsidP="006D3DA4">
      <w:pPr>
        <w:pStyle w:val="Standard"/>
        <w:widowControl w:val="0"/>
        <w:spacing w:line="240" w:lineRule="atLeast"/>
        <w:jc w:val="center"/>
        <w:rPr>
          <w:rFonts w:ascii="Trebuchet MS" w:hAnsi="Trebuchet MS"/>
          <w:color w:val="000000"/>
          <w:sz w:val="22"/>
          <w:szCs w:val="22"/>
          <w:lang w:val="en-US"/>
        </w:rPr>
      </w:pPr>
      <w:r w:rsidRPr="000F596C">
        <w:rPr>
          <w:rFonts w:ascii="Trebuchet MS" w:hAnsi="Trebuchet MS"/>
          <w:color w:val="000000"/>
          <w:sz w:val="22"/>
          <w:szCs w:val="22"/>
          <w:lang w:val="en"/>
        </w:rPr>
        <w:t>The Vice-Chancellor for Financial Affairs,</w:t>
      </w:r>
    </w:p>
    <w:p w14:paraId="187B9730" w14:textId="77777777" w:rsidR="006D3DA4" w:rsidRPr="000F596C" w:rsidRDefault="006D3DA4" w:rsidP="006D3DA4">
      <w:pPr>
        <w:pStyle w:val="Standard"/>
        <w:widowControl w:val="0"/>
        <w:spacing w:line="240" w:lineRule="atLeast"/>
        <w:jc w:val="center"/>
        <w:rPr>
          <w:rFonts w:ascii="Trebuchet MS" w:hAnsi="Trebuchet MS"/>
          <w:color w:val="000000"/>
          <w:sz w:val="22"/>
          <w:szCs w:val="22"/>
        </w:rPr>
      </w:pPr>
      <w:r w:rsidRPr="000F596C">
        <w:rPr>
          <w:rFonts w:ascii="Trebuchet MS" w:hAnsi="Trebuchet MS"/>
          <w:color w:val="000000"/>
          <w:sz w:val="22"/>
          <w:szCs w:val="22"/>
          <w:lang w:val="en"/>
        </w:rPr>
        <w:t xml:space="preserve">Signature: </w:t>
      </w:r>
      <w:r w:rsidRPr="000F596C">
        <w:rPr>
          <w:rFonts w:ascii="Trebuchet MS" w:hAnsi="Trebuchet MS"/>
          <w:color w:val="FF0000"/>
          <w:sz w:val="22"/>
          <w:szCs w:val="22"/>
          <w:lang w:val="en"/>
        </w:rPr>
        <w:t>__________________________________________________________________________________________________________________________</w:t>
      </w:r>
    </w:p>
    <w:p w14:paraId="5863DE2F" w14:textId="77777777" w:rsidR="006D3DA4" w:rsidRPr="000F596C" w:rsidRDefault="006D3DA4" w:rsidP="006D3DA4">
      <w:pPr>
        <w:pStyle w:val="Standard"/>
        <w:widowControl w:val="0"/>
        <w:spacing w:line="240" w:lineRule="atLeast"/>
        <w:jc w:val="both"/>
        <w:rPr>
          <w:rFonts w:ascii="Trebuchet MS" w:hAnsi="Trebuchet MS"/>
          <w:color w:val="000000"/>
          <w:sz w:val="22"/>
          <w:szCs w:val="22"/>
        </w:rPr>
      </w:pPr>
    </w:p>
    <w:p w14:paraId="0A4F9170" w14:textId="77777777" w:rsidR="006D3DA4" w:rsidRPr="000F596C" w:rsidRDefault="006D3DA4" w:rsidP="006D3DA4">
      <w:pPr>
        <w:rPr>
          <w:rFonts w:ascii="Trebuchet MS" w:hAnsi="Trebuchet MS"/>
        </w:rPr>
      </w:pPr>
    </w:p>
    <w:p w14:paraId="5FA3EC78" w14:textId="77777777" w:rsidR="00866600" w:rsidRPr="000F596C" w:rsidRDefault="00866600" w:rsidP="006230A0">
      <w:pPr>
        <w:pStyle w:val="Standard"/>
        <w:widowControl w:val="0"/>
        <w:spacing w:line="240" w:lineRule="atLeast"/>
        <w:jc w:val="both"/>
        <w:rPr>
          <w:rFonts w:ascii="Trebuchet MS" w:hAnsi="Trebuchet MS"/>
          <w:i/>
          <w:color w:val="FF0000"/>
          <w:sz w:val="22"/>
          <w:szCs w:val="22"/>
          <w:lang w:val="en-US"/>
        </w:rPr>
      </w:pPr>
    </w:p>
    <w:p w14:paraId="78098FB3" w14:textId="77777777" w:rsidR="00CC726E" w:rsidRPr="000F596C" w:rsidRDefault="00CC726E" w:rsidP="00CC726E">
      <w:pPr>
        <w:pStyle w:val="Standard"/>
        <w:widowControl w:val="0"/>
        <w:spacing w:line="240" w:lineRule="atLeast"/>
        <w:jc w:val="both"/>
        <w:rPr>
          <w:rFonts w:ascii="Trebuchet MS" w:hAnsi="Trebuchet MS"/>
          <w:i/>
          <w:color w:val="C00000"/>
          <w:sz w:val="22"/>
          <w:szCs w:val="22"/>
          <w:lang w:val="en-US"/>
        </w:rPr>
      </w:pPr>
    </w:p>
    <w:p w14:paraId="35B8D0E7" w14:textId="3FD419C1" w:rsidR="00992CA1" w:rsidRPr="000F596C" w:rsidRDefault="00992CA1" w:rsidP="00D75E22">
      <w:pPr>
        <w:pBdr>
          <w:bottom w:val="none" w:sz="0" w:space="5" w:color="000000"/>
        </w:pBdr>
        <w:ind w:left="12"/>
        <w:jc w:val="right"/>
        <w:rPr>
          <w:rFonts w:ascii="Trebuchet MS" w:hAnsi="Trebuchet MS"/>
          <w:sz w:val="18"/>
          <w:szCs w:val="18"/>
        </w:rPr>
      </w:pPr>
    </w:p>
    <w:sectPr w:rsidR="00992CA1" w:rsidRPr="000F596C" w:rsidSect="000840ED">
      <w:headerReference w:type="default" r:id="rId8"/>
      <w:footerReference w:type="default" r:id="rId9"/>
      <w:pgSz w:w="11906" w:h="16838" w:code="9"/>
      <w:pgMar w:top="1418" w:right="1418" w:bottom="1247" w:left="1418" w:header="624" w:footer="34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01EA3" w14:textId="77777777" w:rsidR="00186786" w:rsidRDefault="00186786">
      <w:r>
        <w:rPr>
          <w:lang w:val="en"/>
        </w:rPr>
        <w:separator/>
      </w:r>
    </w:p>
  </w:endnote>
  <w:endnote w:type="continuationSeparator" w:id="0">
    <w:p w14:paraId="551EA61A" w14:textId="77777777" w:rsidR="00186786" w:rsidRDefault="00186786">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arrow">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1596C" w14:textId="34EE04B0" w:rsidR="00951C38" w:rsidRPr="00DF5A6B" w:rsidRDefault="00951C38" w:rsidP="00951C38">
    <w:pPr>
      <w:pStyle w:val="Piedepgina"/>
      <w:jc w:val="center"/>
      <w:rPr>
        <w:rFonts w:ascii="Trebuchet MS" w:hAnsi="Trebuchet MS"/>
        <w:sz w:val="22"/>
        <w:szCs w:val="22"/>
      </w:rPr>
    </w:pPr>
    <w:r w:rsidRPr="00DF5A6B">
      <w:rPr>
        <w:sz w:val="22"/>
        <w:szCs w:val="22"/>
        <w:lang w:val="en"/>
      </w:rPr>
      <w:t xml:space="preserve">Page </w:t>
    </w:r>
    <w:r w:rsidRPr="00DF5A6B">
      <w:rPr>
        <w:bCs/>
        <w:sz w:val="22"/>
        <w:szCs w:val="22"/>
        <w:lang w:val="en"/>
      </w:rPr>
      <w:fldChar w:fldCharType="begin"/>
    </w:r>
    <w:r w:rsidRPr="00DF5A6B">
      <w:rPr>
        <w:bCs/>
        <w:sz w:val="22"/>
        <w:szCs w:val="22"/>
        <w:lang w:val="en"/>
      </w:rPr>
      <w:instrText>PAGE</w:instrText>
    </w:r>
    <w:r w:rsidRPr="00DF5A6B">
      <w:rPr>
        <w:bCs/>
        <w:sz w:val="22"/>
        <w:szCs w:val="22"/>
        <w:lang w:val="en"/>
      </w:rPr>
      <w:fldChar w:fldCharType="separate"/>
    </w:r>
    <w:r w:rsidR="007651A7">
      <w:rPr>
        <w:bCs/>
        <w:noProof/>
        <w:sz w:val="22"/>
        <w:szCs w:val="22"/>
        <w:lang w:val="en"/>
      </w:rPr>
      <w:t>10</w:t>
    </w:r>
    <w:r w:rsidRPr="00DF5A6B">
      <w:rPr>
        <w:bCs/>
        <w:sz w:val="22"/>
        <w:szCs w:val="22"/>
        <w:lang w:val="en"/>
      </w:rPr>
      <w:fldChar w:fldCharType="end"/>
    </w:r>
    <w:r w:rsidRPr="00DF5A6B">
      <w:rPr>
        <w:sz w:val="22"/>
        <w:szCs w:val="22"/>
        <w:lang w:val="en"/>
      </w:rPr>
      <w:t xml:space="preserve"> of </w:t>
    </w:r>
    <w:r w:rsidRPr="00DF5A6B">
      <w:rPr>
        <w:bCs/>
        <w:sz w:val="22"/>
        <w:szCs w:val="22"/>
        <w:lang w:val="en"/>
      </w:rPr>
      <w:fldChar w:fldCharType="begin"/>
    </w:r>
    <w:r w:rsidRPr="00DF5A6B">
      <w:rPr>
        <w:bCs/>
        <w:sz w:val="22"/>
        <w:szCs w:val="22"/>
        <w:lang w:val="en"/>
      </w:rPr>
      <w:instrText>NUMPAGES</w:instrText>
    </w:r>
    <w:r w:rsidRPr="00DF5A6B">
      <w:rPr>
        <w:bCs/>
        <w:sz w:val="22"/>
        <w:szCs w:val="22"/>
        <w:lang w:val="en"/>
      </w:rPr>
      <w:fldChar w:fldCharType="separate"/>
    </w:r>
    <w:r w:rsidR="007651A7">
      <w:rPr>
        <w:bCs/>
        <w:noProof/>
        <w:sz w:val="22"/>
        <w:szCs w:val="22"/>
        <w:lang w:val="en"/>
      </w:rPr>
      <w:t>10</w:t>
    </w:r>
    <w:r w:rsidRPr="00DF5A6B">
      <w:rPr>
        <w:bCs/>
        <w:sz w:val="22"/>
        <w:szCs w:val="22"/>
        <w:lang w:val="e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B5B27" w14:textId="77777777" w:rsidR="00186786" w:rsidRDefault="00186786">
      <w:r>
        <w:rPr>
          <w:lang w:val="en"/>
        </w:rPr>
        <w:separator/>
      </w:r>
    </w:p>
  </w:footnote>
  <w:footnote w:type="continuationSeparator" w:id="0">
    <w:p w14:paraId="74B9F3F3" w14:textId="77777777" w:rsidR="00186786" w:rsidRDefault="00186786">
      <w:r>
        <w:rPr>
          <w:lang w:val="e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jc w:val="center"/>
      <w:tblLayout w:type="fixed"/>
      <w:tblCellMar>
        <w:top w:w="57" w:type="dxa"/>
        <w:bottom w:w="57" w:type="dxa"/>
      </w:tblCellMar>
      <w:tblLook w:val="01E0" w:firstRow="1" w:lastRow="1" w:firstColumn="1" w:lastColumn="1" w:noHBand="0" w:noVBand="0"/>
    </w:tblPr>
    <w:tblGrid>
      <w:gridCol w:w="4680"/>
      <w:gridCol w:w="4873"/>
    </w:tblGrid>
    <w:tr w:rsidR="00672E5D" w14:paraId="03AF207B" w14:textId="77777777" w:rsidTr="006B4DBA">
      <w:trPr>
        <w:trHeight w:hRule="exact" w:val="1787"/>
        <w:jc w:val="center"/>
      </w:trPr>
      <w:tc>
        <w:tcPr>
          <w:tcW w:w="4680" w:type="dxa"/>
          <w:shd w:val="clear" w:color="auto" w:fill="auto"/>
          <w:vAlign w:val="center"/>
        </w:tcPr>
        <w:p w14:paraId="5F30B64B" w14:textId="54C396D0" w:rsidR="00672E5D" w:rsidRDefault="000F596C" w:rsidP="00672E5D">
          <w:r>
            <w:rPr>
              <w:noProof/>
              <w:lang w:val="es-ES_tradnl" w:eastAsia="es-ES_tradnl"/>
            </w:rPr>
            <w:drawing>
              <wp:inline distT="0" distB="0" distL="0" distR="0" wp14:anchorId="6E7D7D8E" wp14:editId="544C5D55">
                <wp:extent cx="2131581" cy="589547"/>
                <wp:effectExtent l="0" t="0" r="254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lo Usal 2021.jpg"/>
                        <pic:cNvPicPr/>
                      </pic:nvPicPr>
                      <pic:blipFill>
                        <a:blip r:embed="rId1">
                          <a:extLst>
                            <a:ext uri="{28A0092B-C50C-407E-A947-70E740481C1C}">
                              <a14:useLocalDpi xmlns:a14="http://schemas.microsoft.com/office/drawing/2010/main" val="0"/>
                            </a:ext>
                          </a:extLst>
                        </a:blip>
                        <a:stretch>
                          <a:fillRect/>
                        </a:stretch>
                      </pic:blipFill>
                      <pic:spPr>
                        <a:xfrm>
                          <a:off x="0" y="0"/>
                          <a:ext cx="2131581" cy="589547"/>
                        </a:xfrm>
                        <a:prstGeom prst="rect">
                          <a:avLst/>
                        </a:prstGeom>
                      </pic:spPr>
                    </pic:pic>
                  </a:graphicData>
                </a:graphic>
              </wp:inline>
            </w:drawing>
          </w:r>
        </w:p>
      </w:tc>
      <w:tc>
        <w:tcPr>
          <w:tcW w:w="4873" w:type="dxa"/>
          <w:shd w:val="clear" w:color="auto" w:fill="auto"/>
          <w:vAlign w:val="center"/>
        </w:tcPr>
        <w:p w14:paraId="6ACE3409" w14:textId="7CDE3D3C" w:rsidR="00672E5D" w:rsidRDefault="00672E5D" w:rsidP="00FE69EB">
          <w:pPr>
            <w:jc w:val="right"/>
          </w:pPr>
          <w:r>
            <w:rPr>
              <w:sz w:val="14"/>
              <w:szCs w:val="14"/>
              <w:lang w:val="en"/>
            </w:rPr>
            <w:t>(</w:t>
          </w:r>
          <w:r w:rsidR="00FE69EB">
            <w:rPr>
              <w:sz w:val="14"/>
              <w:szCs w:val="14"/>
              <w:lang w:val="en"/>
            </w:rPr>
            <w:t>Institutional Logo/</w:t>
          </w:r>
          <w:r>
            <w:rPr>
              <w:sz w:val="14"/>
              <w:szCs w:val="14"/>
              <w:lang w:val="en"/>
            </w:rPr>
            <w:t xml:space="preserve"> Counterpart</w:t>
          </w:r>
          <w:r w:rsidRPr="001E4DC5">
            <w:rPr>
              <w:sz w:val="14"/>
              <w:szCs w:val="14"/>
              <w:lang w:val="en"/>
            </w:rPr>
            <w:t>)</w:t>
          </w:r>
        </w:p>
      </w:tc>
    </w:tr>
  </w:tbl>
  <w:p w14:paraId="20A31231" w14:textId="77777777" w:rsidR="00D90B90" w:rsidRDefault="00D90B90" w:rsidP="0028397E">
    <w:pPr>
      <w:widowControl/>
      <w:pBdr>
        <w:top w:val="none" w:sz="0" w:space="0" w:color="auto"/>
        <w:left w:val="none" w:sz="0" w:space="0" w:color="auto"/>
        <w:bottom w:val="none" w:sz="0" w:space="0" w:color="auto"/>
        <w:right w:val="none" w:sz="0" w:space="0" w:color="auto"/>
      </w:pBdr>
      <w:tabs>
        <w:tab w:val="center" w:pos="4252"/>
        <w:tab w:val="left" w:pos="4956"/>
        <w:tab w:val="left" w:pos="5664"/>
      </w:tabs>
      <w:spacing w:after="160" w:line="259" w:lineRule="auto"/>
      <w:textAlignment w:val="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o:bullet="t" filled="t">
        <v:fill color2="black"/>
        <v:imagedata r:id="rId1" o:title=""/>
      </v:shape>
    </w:pict>
  </w:numPicBullet>
  <w:abstractNum w:abstractNumId="0" w15:restartNumberingAfterBreak="0">
    <w:nsid w:val="00000001"/>
    <w:multiLevelType w:val="multilevel"/>
    <w:tmpl w:val="00000001"/>
    <w:lvl w:ilvl="0">
      <w:start w:val="1"/>
      <w:numFmt w:val="none"/>
      <w:pStyle w:val="Ttulo11"/>
      <w:suff w:val="nothing"/>
      <w:lvlText w:val=""/>
      <w:lvlJc w:val="left"/>
      <w:pPr>
        <w:tabs>
          <w:tab w:val="num" w:pos="0"/>
        </w:tabs>
        <w:ind w:left="0" w:firstLine="0"/>
      </w:pPr>
    </w:lvl>
    <w:lvl w:ilvl="1">
      <w:start w:val="1"/>
      <w:numFmt w:val="decimal"/>
      <w:pStyle w:val="Heading21"/>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pStyle w:val="Heading41"/>
      <w:lvlText w:val="%4"/>
      <w:lvlJc w:val="left"/>
      <w:pPr>
        <w:tabs>
          <w:tab w:val="num" w:pos="0"/>
        </w:tabs>
        <w:ind w:left="0" w:firstLine="0"/>
      </w:pPr>
      <w:rPr>
        <w:rFonts w:cs="Times New Roman"/>
      </w:rPr>
    </w:lvl>
    <w:lvl w:ilvl="4">
      <w:start w:val="1"/>
      <w:numFmt w:val="decimal"/>
      <w:pStyle w:val="Ttulo51"/>
      <w:lvlText w:val="%5"/>
      <w:lvlJc w:val="left"/>
      <w:pPr>
        <w:tabs>
          <w:tab w:val="num" w:pos="0"/>
        </w:tabs>
        <w:ind w:left="0" w:firstLine="0"/>
      </w:pPr>
      <w:rPr>
        <w:rFonts w:cs="Times New Roman"/>
      </w:rPr>
    </w:lvl>
    <w:lvl w:ilvl="5">
      <w:start w:val="1"/>
      <w:numFmt w:val="decimal"/>
      <w:pStyle w:val="Heading61"/>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19"/>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2" w15:restartNumberingAfterBreak="0">
    <w:nsid w:val="00000003"/>
    <w:multiLevelType w:val="multilevel"/>
    <w:tmpl w:val="00000003"/>
    <w:lvl w:ilvl="0">
      <w:start w:val="1"/>
      <w:numFmt w:val="bullet"/>
      <w:lvlText w:val=""/>
      <w:lvlJc w:val="left"/>
      <w:pPr>
        <w:tabs>
          <w:tab w:val="num" w:pos="0"/>
        </w:tabs>
        <w:ind w:left="707" w:hanging="283"/>
      </w:pPr>
      <w:rPr>
        <w:rFonts w:ascii="Wingdings" w:hAnsi="Wingdings" w:cs="OpenSymbol"/>
      </w:rPr>
    </w:lvl>
    <w:lvl w:ilvl="1">
      <w:start w:val="1"/>
      <w:numFmt w:val="bullet"/>
      <w:lvlText w:val=""/>
      <w:lvlJc w:val="left"/>
      <w:pPr>
        <w:tabs>
          <w:tab w:val="num" w:pos="0"/>
        </w:tabs>
        <w:ind w:left="1414" w:hanging="283"/>
      </w:pPr>
      <w:rPr>
        <w:rFonts w:ascii="Symbol" w:hAnsi="Symbol" w:cs="OpenSymbol"/>
      </w:rPr>
    </w:lvl>
    <w:lvl w:ilvl="2">
      <w:start w:val="1"/>
      <w:numFmt w:val="bullet"/>
      <w:lvlText w:val=""/>
      <w:lvlJc w:val="left"/>
      <w:pPr>
        <w:tabs>
          <w:tab w:val="num" w:pos="0"/>
        </w:tabs>
        <w:ind w:left="2121" w:hanging="283"/>
      </w:pPr>
      <w:rPr>
        <w:rFonts w:ascii="Symbol" w:hAnsi="Symbol" w:cs="OpenSymbol"/>
      </w:rPr>
    </w:lvl>
    <w:lvl w:ilvl="3">
      <w:start w:val="1"/>
      <w:numFmt w:val="bullet"/>
      <w:lvlText w:val=""/>
      <w:lvlJc w:val="left"/>
      <w:pPr>
        <w:tabs>
          <w:tab w:val="num" w:pos="0"/>
        </w:tabs>
        <w:ind w:left="2828" w:hanging="283"/>
      </w:pPr>
      <w:rPr>
        <w:rFonts w:ascii="Symbol" w:hAnsi="Symbol" w:cs="OpenSymbol"/>
      </w:rPr>
    </w:lvl>
    <w:lvl w:ilvl="4">
      <w:start w:val="1"/>
      <w:numFmt w:val="bullet"/>
      <w:lvlText w:val=""/>
      <w:lvlJc w:val="left"/>
      <w:pPr>
        <w:tabs>
          <w:tab w:val="num" w:pos="0"/>
        </w:tabs>
        <w:ind w:left="3535" w:hanging="283"/>
      </w:pPr>
      <w:rPr>
        <w:rFonts w:ascii="Symbol" w:hAnsi="Symbol" w:cs="OpenSymbol"/>
      </w:rPr>
    </w:lvl>
    <w:lvl w:ilvl="5">
      <w:start w:val="1"/>
      <w:numFmt w:val="bullet"/>
      <w:lvlText w:val=""/>
      <w:lvlJc w:val="left"/>
      <w:pPr>
        <w:tabs>
          <w:tab w:val="num" w:pos="0"/>
        </w:tabs>
        <w:ind w:left="4242" w:hanging="283"/>
      </w:pPr>
      <w:rPr>
        <w:rFonts w:ascii="Symbol" w:hAnsi="Symbol" w:cs="OpenSymbol"/>
      </w:rPr>
    </w:lvl>
    <w:lvl w:ilvl="6">
      <w:start w:val="1"/>
      <w:numFmt w:val="bullet"/>
      <w:lvlText w:val=""/>
      <w:lvlJc w:val="left"/>
      <w:pPr>
        <w:tabs>
          <w:tab w:val="num" w:pos="0"/>
        </w:tabs>
        <w:ind w:left="4949" w:hanging="283"/>
      </w:pPr>
      <w:rPr>
        <w:rFonts w:ascii="Symbol" w:hAnsi="Symbol" w:cs="OpenSymbol"/>
      </w:rPr>
    </w:lvl>
    <w:lvl w:ilvl="7">
      <w:start w:val="1"/>
      <w:numFmt w:val="bullet"/>
      <w:lvlText w:val=""/>
      <w:lvlJc w:val="left"/>
      <w:pPr>
        <w:tabs>
          <w:tab w:val="num" w:pos="0"/>
        </w:tabs>
        <w:ind w:left="5656" w:hanging="283"/>
      </w:pPr>
      <w:rPr>
        <w:rFonts w:ascii="Symbol" w:hAnsi="Symbol" w:cs="OpenSymbol"/>
      </w:rPr>
    </w:lvl>
    <w:lvl w:ilvl="8">
      <w:start w:val="1"/>
      <w:numFmt w:val="bullet"/>
      <w:lvlText w:val=""/>
      <w:lvlJc w:val="left"/>
      <w:pPr>
        <w:tabs>
          <w:tab w:val="num" w:pos="0"/>
        </w:tabs>
        <w:ind w:left="6363" w:hanging="283"/>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0"/>
        </w:tabs>
        <w:ind w:left="707" w:hanging="283"/>
      </w:pPr>
      <w:rPr>
        <w:rFonts w:ascii="Wingdings" w:hAnsi="Wingdings" w:cs="OpenSymbol"/>
      </w:rPr>
    </w:lvl>
    <w:lvl w:ilvl="1">
      <w:start w:val="1"/>
      <w:numFmt w:val="bullet"/>
      <w:lvlText w:val=""/>
      <w:lvlJc w:val="left"/>
      <w:pPr>
        <w:tabs>
          <w:tab w:val="num" w:pos="0"/>
        </w:tabs>
        <w:ind w:left="1414" w:hanging="283"/>
      </w:pPr>
      <w:rPr>
        <w:rFonts w:ascii="Symbol" w:hAnsi="Symbol" w:cs="OpenSymbol"/>
      </w:rPr>
    </w:lvl>
    <w:lvl w:ilvl="2">
      <w:start w:val="1"/>
      <w:numFmt w:val="bullet"/>
      <w:lvlText w:val=""/>
      <w:lvlJc w:val="left"/>
      <w:pPr>
        <w:tabs>
          <w:tab w:val="num" w:pos="0"/>
        </w:tabs>
        <w:ind w:left="2121" w:hanging="283"/>
      </w:pPr>
      <w:rPr>
        <w:rFonts w:ascii="Symbol" w:hAnsi="Symbol" w:cs="OpenSymbol"/>
      </w:rPr>
    </w:lvl>
    <w:lvl w:ilvl="3">
      <w:start w:val="1"/>
      <w:numFmt w:val="bullet"/>
      <w:lvlText w:val=""/>
      <w:lvlJc w:val="left"/>
      <w:pPr>
        <w:tabs>
          <w:tab w:val="num" w:pos="0"/>
        </w:tabs>
        <w:ind w:left="2828" w:hanging="283"/>
      </w:pPr>
      <w:rPr>
        <w:rFonts w:ascii="Symbol" w:hAnsi="Symbol" w:cs="OpenSymbol"/>
      </w:rPr>
    </w:lvl>
    <w:lvl w:ilvl="4">
      <w:start w:val="1"/>
      <w:numFmt w:val="bullet"/>
      <w:lvlText w:val=""/>
      <w:lvlJc w:val="left"/>
      <w:pPr>
        <w:tabs>
          <w:tab w:val="num" w:pos="0"/>
        </w:tabs>
        <w:ind w:left="3535" w:hanging="283"/>
      </w:pPr>
      <w:rPr>
        <w:rFonts w:ascii="Symbol" w:hAnsi="Symbol" w:cs="OpenSymbol"/>
      </w:rPr>
    </w:lvl>
    <w:lvl w:ilvl="5">
      <w:start w:val="1"/>
      <w:numFmt w:val="bullet"/>
      <w:lvlText w:val=""/>
      <w:lvlJc w:val="left"/>
      <w:pPr>
        <w:tabs>
          <w:tab w:val="num" w:pos="0"/>
        </w:tabs>
        <w:ind w:left="4242" w:hanging="283"/>
      </w:pPr>
      <w:rPr>
        <w:rFonts w:ascii="Symbol" w:hAnsi="Symbol" w:cs="OpenSymbol"/>
      </w:rPr>
    </w:lvl>
    <w:lvl w:ilvl="6">
      <w:start w:val="1"/>
      <w:numFmt w:val="bullet"/>
      <w:lvlText w:val=""/>
      <w:lvlJc w:val="left"/>
      <w:pPr>
        <w:tabs>
          <w:tab w:val="num" w:pos="0"/>
        </w:tabs>
        <w:ind w:left="4949" w:hanging="283"/>
      </w:pPr>
      <w:rPr>
        <w:rFonts w:ascii="Symbol" w:hAnsi="Symbol" w:cs="OpenSymbol"/>
      </w:rPr>
    </w:lvl>
    <w:lvl w:ilvl="7">
      <w:start w:val="1"/>
      <w:numFmt w:val="bullet"/>
      <w:lvlText w:val=""/>
      <w:lvlJc w:val="left"/>
      <w:pPr>
        <w:tabs>
          <w:tab w:val="num" w:pos="0"/>
        </w:tabs>
        <w:ind w:left="5656" w:hanging="283"/>
      </w:pPr>
      <w:rPr>
        <w:rFonts w:ascii="Symbol" w:hAnsi="Symbol" w:cs="OpenSymbol"/>
      </w:rPr>
    </w:lvl>
    <w:lvl w:ilvl="8">
      <w:start w:val="1"/>
      <w:numFmt w:val="bullet"/>
      <w:lvlText w:val=""/>
      <w:lvlJc w:val="left"/>
      <w:pPr>
        <w:tabs>
          <w:tab w:val="num" w:pos="0"/>
        </w:tabs>
        <w:ind w:left="6363" w:hanging="283"/>
      </w:pPr>
      <w:rPr>
        <w:rFonts w:ascii="Symbol" w:hAnsi="Symbol" w:cs="OpenSymbol"/>
      </w:rPr>
    </w:lvl>
  </w:abstractNum>
  <w:abstractNum w:abstractNumId="4" w15:restartNumberingAfterBreak="0">
    <w:nsid w:val="00000005"/>
    <w:multiLevelType w:val="multilevel"/>
    <w:tmpl w:val="5A1A1B7C"/>
    <w:lvl w:ilvl="0">
      <w:start w:val="1"/>
      <w:numFmt w:val="lowerLetter"/>
      <w:lvlText w:val="%1)"/>
      <w:lvlJc w:val="left"/>
      <w:pPr>
        <w:tabs>
          <w:tab w:val="num" w:pos="0"/>
        </w:tabs>
        <w:ind w:left="0" w:firstLine="0"/>
      </w:pPr>
      <w:rPr>
        <w:rFonts w:ascii="Helvetica" w:hAnsi="Helvetica" w:cs="Times New Roman" w:hint="default"/>
        <w:i w:val="0"/>
        <w:sz w:val="20"/>
        <w:szCs w:val="20"/>
      </w:rPr>
    </w:lvl>
    <w:lvl w:ilvl="1">
      <w:start w:val="1"/>
      <w:numFmt w:val="lowerLetter"/>
      <w:lvlText w:val="%2."/>
      <w:lvlJc w:val="left"/>
      <w:pPr>
        <w:tabs>
          <w:tab w:val="num" w:pos="0"/>
        </w:tabs>
        <w:ind w:left="0" w:firstLine="0"/>
      </w:pPr>
      <w:rPr>
        <w:rFonts w:cs="Times New Roman"/>
      </w:rPr>
    </w:lvl>
    <w:lvl w:ilvl="2">
      <w:start w:val="1"/>
      <w:numFmt w:val="lowerRoman"/>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5" w15:restartNumberingAfterBreak="0">
    <w:nsid w:val="020659BC"/>
    <w:multiLevelType w:val="hybridMultilevel"/>
    <w:tmpl w:val="5DF4CB24"/>
    <w:lvl w:ilvl="0" w:tplc="3E105D6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624513D"/>
    <w:multiLevelType w:val="hybridMultilevel"/>
    <w:tmpl w:val="939A1D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8AB28A0"/>
    <w:multiLevelType w:val="hybridMultilevel"/>
    <w:tmpl w:val="02D033A2"/>
    <w:lvl w:ilvl="0" w:tplc="3EAA9108">
      <w:start w:val="1"/>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C95769"/>
    <w:multiLevelType w:val="hybridMultilevel"/>
    <w:tmpl w:val="4C70FAD4"/>
    <w:lvl w:ilvl="0" w:tplc="0C0A0013">
      <w:start w:val="1"/>
      <w:numFmt w:val="upperRoman"/>
      <w:lvlText w:val="%1."/>
      <w:lvlJc w:val="right"/>
      <w:pPr>
        <w:ind w:left="732" w:hanging="360"/>
      </w:pPr>
    </w:lvl>
    <w:lvl w:ilvl="1" w:tplc="0C0A0019" w:tentative="1">
      <w:start w:val="1"/>
      <w:numFmt w:val="lowerLetter"/>
      <w:lvlText w:val="%2."/>
      <w:lvlJc w:val="left"/>
      <w:pPr>
        <w:ind w:left="1452" w:hanging="360"/>
      </w:pPr>
    </w:lvl>
    <w:lvl w:ilvl="2" w:tplc="0C0A001B" w:tentative="1">
      <w:start w:val="1"/>
      <w:numFmt w:val="lowerRoman"/>
      <w:lvlText w:val="%3."/>
      <w:lvlJc w:val="right"/>
      <w:pPr>
        <w:ind w:left="2172" w:hanging="180"/>
      </w:pPr>
    </w:lvl>
    <w:lvl w:ilvl="3" w:tplc="0C0A000F" w:tentative="1">
      <w:start w:val="1"/>
      <w:numFmt w:val="decimal"/>
      <w:lvlText w:val="%4."/>
      <w:lvlJc w:val="left"/>
      <w:pPr>
        <w:ind w:left="2892" w:hanging="360"/>
      </w:pPr>
    </w:lvl>
    <w:lvl w:ilvl="4" w:tplc="0C0A0019" w:tentative="1">
      <w:start w:val="1"/>
      <w:numFmt w:val="lowerLetter"/>
      <w:lvlText w:val="%5."/>
      <w:lvlJc w:val="left"/>
      <w:pPr>
        <w:ind w:left="3612" w:hanging="360"/>
      </w:pPr>
    </w:lvl>
    <w:lvl w:ilvl="5" w:tplc="0C0A001B" w:tentative="1">
      <w:start w:val="1"/>
      <w:numFmt w:val="lowerRoman"/>
      <w:lvlText w:val="%6."/>
      <w:lvlJc w:val="right"/>
      <w:pPr>
        <w:ind w:left="4332" w:hanging="180"/>
      </w:pPr>
    </w:lvl>
    <w:lvl w:ilvl="6" w:tplc="0C0A000F" w:tentative="1">
      <w:start w:val="1"/>
      <w:numFmt w:val="decimal"/>
      <w:lvlText w:val="%7."/>
      <w:lvlJc w:val="left"/>
      <w:pPr>
        <w:ind w:left="5052" w:hanging="360"/>
      </w:pPr>
    </w:lvl>
    <w:lvl w:ilvl="7" w:tplc="0C0A0019" w:tentative="1">
      <w:start w:val="1"/>
      <w:numFmt w:val="lowerLetter"/>
      <w:lvlText w:val="%8."/>
      <w:lvlJc w:val="left"/>
      <w:pPr>
        <w:ind w:left="5772" w:hanging="360"/>
      </w:pPr>
    </w:lvl>
    <w:lvl w:ilvl="8" w:tplc="0C0A001B" w:tentative="1">
      <w:start w:val="1"/>
      <w:numFmt w:val="lowerRoman"/>
      <w:lvlText w:val="%9."/>
      <w:lvlJc w:val="right"/>
      <w:pPr>
        <w:ind w:left="6492" w:hanging="180"/>
      </w:pPr>
    </w:lvl>
  </w:abstractNum>
  <w:abstractNum w:abstractNumId="9" w15:restartNumberingAfterBreak="0">
    <w:nsid w:val="1B040C9D"/>
    <w:multiLevelType w:val="hybridMultilevel"/>
    <w:tmpl w:val="742E9D56"/>
    <w:lvl w:ilvl="0" w:tplc="03CE720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34A7E9D"/>
    <w:multiLevelType w:val="hybridMultilevel"/>
    <w:tmpl w:val="5AD62FF6"/>
    <w:lvl w:ilvl="0" w:tplc="3E105D6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F7D0BAC"/>
    <w:multiLevelType w:val="hybridMultilevel"/>
    <w:tmpl w:val="ACAE074A"/>
    <w:lvl w:ilvl="0" w:tplc="0C0A0017">
      <w:start w:val="1"/>
      <w:numFmt w:val="lowerLetter"/>
      <w:lvlText w:val="%1)"/>
      <w:lvlJc w:val="left"/>
      <w:pPr>
        <w:ind w:left="720" w:hanging="360"/>
      </w:pPr>
      <w:rPr>
        <w:rFonts w:ascii="Times New Roman" w:hAnsi="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F8295F"/>
    <w:multiLevelType w:val="hybridMultilevel"/>
    <w:tmpl w:val="7DE8B6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FE870BF"/>
    <w:multiLevelType w:val="hybridMultilevel"/>
    <w:tmpl w:val="A35EFCFA"/>
    <w:lvl w:ilvl="0" w:tplc="DCE6083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6665BC"/>
    <w:multiLevelType w:val="hybridMultilevel"/>
    <w:tmpl w:val="A5BE1A84"/>
    <w:lvl w:ilvl="0" w:tplc="14A45DB6">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1D12042"/>
    <w:multiLevelType w:val="hybridMultilevel"/>
    <w:tmpl w:val="EC1EFC8C"/>
    <w:lvl w:ilvl="0" w:tplc="14A45DB6">
      <w:start w:val="4"/>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5"/>
  </w:num>
  <w:num w:numId="9">
    <w:abstractNumId w:val="10"/>
  </w:num>
  <w:num w:numId="10">
    <w:abstractNumId w:val="8"/>
  </w:num>
  <w:num w:numId="11">
    <w:abstractNumId w:val="13"/>
  </w:num>
  <w:num w:numId="12">
    <w:abstractNumId w:val="9"/>
  </w:num>
  <w:num w:numId="13">
    <w:abstractNumId w:val="14"/>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fillcolor="none [3201]" strokecolor="none [1942]">
      <v:fill color="none [3201]" opacity="29491f" color2="none [1302]" focusposition="1" focussize="" focus="100%" type="gradient"/>
      <v:stroke color="none [1942]" weight=".5pt"/>
      <v:shadow on="t" type="perspective" color="none [1606]" opacity=".5" offset="1pt" offset2="-3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DA"/>
    <w:rsid w:val="000015D6"/>
    <w:rsid w:val="000017FC"/>
    <w:rsid w:val="0000364E"/>
    <w:rsid w:val="00004255"/>
    <w:rsid w:val="000105F7"/>
    <w:rsid w:val="00025793"/>
    <w:rsid w:val="00033D63"/>
    <w:rsid w:val="000438FC"/>
    <w:rsid w:val="00043FFF"/>
    <w:rsid w:val="00050936"/>
    <w:rsid w:val="000526BF"/>
    <w:rsid w:val="000539E5"/>
    <w:rsid w:val="00067DD9"/>
    <w:rsid w:val="0007029F"/>
    <w:rsid w:val="000805C6"/>
    <w:rsid w:val="000840ED"/>
    <w:rsid w:val="000846F4"/>
    <w:rsid w:val="00091334"/>
    <w:rsid w:val="000A36C5"/>
    <w:rsid w:val="000A772D"/>
    <w:rsid w:val="000B1890"/>
    <w:rsid w:val="000B4DD1"/>
    <w:rsid w:val="000B5544"/>
    <w:rsid w:val="000B6BEB"/>
    <w:rsid w:val="000D396E"/>
    <w:rsid w:val="000E2CF8"/>
    <w:rsid w:val="000E2F5E"/>
    <w:rsid w:val="000E3405"/>
    <w:rsid w:val="000F2FD0"/>
    <w:rsid w:val="000F5192"/>
    <w:rsid w:val="000F596C"/>
    <w:rsid w:val="000F7C26"/>
    <w:rsid w:val="00100C97"/>
    <w:rsid w:val="0010152C"/>
    <w:rsid w:val="00114CE3"/>
    <w:rsid w:val="001234B4"/>
    <w:rsid w:val="0013773B"/>
    <w:rsid w:val="0014194B"/>
    <w:rsid w:val="001459A3"/>
    <w:rsid w:val="0015546E"/>
    <w:rsid w:val="00161D2A"/>
    <w:rsid w:val="00162895"/>
    <w:rsid w:val="00163241"/>
    <w:rsid w:val="00167151"/>
    <w:rsid w:val="00180BE2"/>
    <w:rsid w:val="00180E25"/>
    <w:rsid w:val="00186786"/>
    <w:rsid w:val="00191A87"/>
    <w:rsid w:val="001A0325"/>
    <w:rsid w:val="001A5CED"/>
    <w:rsid w:val="001A660C"/>
    <w:rsid w:val="001A6CAC"/>
    <w:rsid w:val="001A7AB0"/>
    <w:rsid w:val="001B4842"/>
    <w:rsid w:val="001B5264"/>
    <w:rsid w:val="001C12C7"/>
    <w:rsid w:val="001C4227"/>
    <w:rsid w:val="001E5652"/>
    <w:rsid w:val="001F6E1B"/>
    <w:rsid w:val="00200C51"/>
    <w:rsid w:val="00212AA1"/>
    <w:rsid w:val="00216C18"/>
    <w:rsid w:val="00244DFA"/>
    <w:rsid w:val="002529D7"/>
    <w:rsid w:val="00257380"/>
    <w:rsid w:val="00257FF1"/>
    <w:rsid w:val="0027069E"/>
    <w:rsid w:val="00272EE6"/>
    <w:rsid w:val="00276D7A"/>
    <w:rsid w:val="0028105B"/>
    <w:rsid w:val="002814BB"/>
    <w:rsid w:val="0028289C"/>
    <w:rsid w:val="0028397E"/>
    <w:rsid w:val="00284036"/>
    <w:rsid w:val="002865A5"/>
    <w:rsid w:val="00291962"/>
    <w:rsid w:val="002A08B1"/>
    <w:rsid w:val="002A4617"/>
    <w:rsid w:val="002B50BB"/>
    <w:rsid w:val="002B65D1"/>
    <w:rsid w:val="002C06D8"/>
    <w:rsid w:val="002C1C1B"/>
    <w:rsid w:val="002C57B7"/>
    <w:rsid w:val="002C7732"/>
    <w:rsid w:val="002D0BED"/>
    <w:rsid w:val="002D12A8"/>
    <w:rsid w:val="002D5B96"/>
    <w:rsid w:val="002D5DD5"/>
    <w:rsid w:val="002E0684"/>
    <w:rsid w:val="002E0F12"/>
    <w:rsid w:val="002E218F"/>
    <w:rsid w:val="002E2628"/>
    <w:rsid w:val="002E7853"/>
    <w:rsid w:val="002F7B72"/>
    <w:rsid w:val="00300746"/>
    <w:rsid w:val="00305EBB"/>
    <w:rsid w:val="00310449"/>
    <w:rsid w:val="0032340F"/>
    <w:rsid w:val="00325F22"/>
    <w:rsid w:val="00330F3C"/>
    <w:rsid w:val="0033145B"/>
    <w:rsid w:val="00333DF0"/>
    <w:rsid w:val="003443A8"/>
    <w:rsid w:val="0035539F"/>
    <w:rsid w:val="003576F8"/>
    <w:rsid w:val="00362675"/>
    <w:rsid w:val="00372721"/>
    <w:rsid w:val="003822EE"/>
    <w:rsid w:val="00390662"/>
    <w:rsid w:val="00391DF2"/>
    <w:rsid w:val="003951E6"/>
    <w:rsid w:val="003B137A"/>
    <w:rsid w:val="003B36A9"/>
    <w:rsid w:val="003C043D"/>
    <w:rsid w:val="003C2E71"/>
    <w:rsid w:val="003C629E"/>
    <w:rsid w:val="003C6FDB"/>
    <w:rsid w:val="003D05F7"/>
    <w:rsid w:val="003D15FC"/>
    <w:rsid w:val="003D428F"/>
    <w:rsid w:val="003E104F"/>
    <w:rsid w:val="00420157"/>
    <w:rsid w:val="00423EE5"/>
    <w:rsid w:val="00424E9A"/>
    <w:rsid w:val="004275FE"/>
    <w:rsid w:val="00431304"/>
    <w:rsid w:val="00435CCC"/>
    <w:rsid w:val="00435E85"/>
    <w:rsid w:val="0045041B"/>
    <w:rsid w:val="0045074A"/>
    <w:rsid w:val="00450E1B"/>
    <w:rsid w:val="00451B1F"/>
    <w:rsid w:val="00456284"/>
    <w:rsid w:val="004770B6"/>
    <w:rsid w:val="00487B51"/>
    <w:rsid w:val="00496F52"/>
    <w:rsid w:val="004977EF"/>
    <w:rsid w:val="004B0A2B"/>
    <w:rsid w:val="004B1C4B"/>
    <w:rsid w:val="004B5818"/>
    <w:rsid w:val="004C676C"/>
    <w:rsid w:val="004C7C5D"/>
    <w:rsid w:val="004D1C81"/>
    <w:rsid w:val="004E7C96"/>
    <w:rsid w:val="004F2151"/>
    <w:rsid w:val="00507590"/>
    <w:rsid w:val="00514384"/>
    <w:rsid w:val="00516182"/>
    <w:rsid w:val="00520794"/>
    <w:rsid w:val="005321E5"/>
    <w:rsid w:val="00533A85"/>
    <w:rsid w:val="00536798"/>
    <w:rsid w:val="005419F8"/>
    <w:rsid w:val="005433EB"/>
    <w:rsid w:val="005457D1"/>
    <w:rsid w:val="0055098A"/>
    <w:rsid w:val="00560322"/>
    <w:rsid w:val="0057165E"/>
    <w:rsid w:val="00571986"/>
    <w:rsid w:val="00576DE2"/>
    <w:rsid w:val="0058123D"/>
    <w:rsid w:val="005934D2"/>
    <w:rsid w:val="005A0354"/>
    <w:rsid w:val="005A2B7C"/>
    <w:rsid w:val="005B2349"/>
    <w:rsid w:val="005B7A85"/>
    <w:rsid w:val="005C248A"/>
    <w:rsid w:val="005D6D9A"/>
    <w:rsid w:val="005E4E86"/>
    <w:rsid w:val="005F2AE8"/>
    <w:rsid w:val="005F3FC5"/>
    <w:rsid w:val="005F67DC"/>
    <w:rsid w:val="005F6B3B"/>
    <w:rsid w:val="005F7EDA"/>
    <w:rsid w:val="0060294D"/>
    <w:rsid w:val="00616427"/>
    <w:rsid w:val="00620315"/>
    <w:rsid w:val="00620AB9"/>
    <w:rsid w:val="006230A0"/>
    <w:rsid w:val="0063145C"/>
    <w:rsid w:val="00634FB0"/>
    <w:rsid w:val="006470D1"/>
    <w:rsid w:val="0065126B"/>
    <w:rsid w:val="00657BEC"/>
    <w:rsid w:val="00660EFE"/>
    <w:rsid w:val="00664C66"/>
    <w:rsid w:val="00672E5D"/>
    <w:rsid w:val="006772BB"/>
    <w:rsid w:val="00680F38"/>
    <w:rsid w:val="00682662"/>
    <w:rsid w:val="00684F61"/>
    <w:rsid w:val="006852BC"/>
    <w:rsid w:val="00695C99"/>
    <w:rsid w:val="006A0B59"/>
    <w:rsid w:val="006A77B2"/>
    <w:rsid w:val="006A7CEA"/>
    <w:rsid w:val="006B0289"/>
    <w:rsid w:val="006B2219"/>
    <w:rsid w:val="006B4DBA"/>
    <w:rsid w:val="006C5A8E"/>
    <w:rsid w:val="006C6BF3"/>
    <w:rsid w:val="006C6C2C"/>
    <w:rsid w:val="006C7FF8"/>
    <w:rsid w:val="006D3DA4"/>
    <w:rsid w:val="006D6431"/>
    <w:rsid w:val="006D70CA"/>
    <w:rsid w:val="006E1593"/>
    <w:rsid w:val="006E26F2"/>
    <w:rsid w:val="006E4174"/>
    <w:rsid w:val="006E6AF0"/>
    <w:rsid w:val="006F1AA7"/>
    <w:rsid w:val="00702933"/>
    <w:rsid w:val="00705C10"/>
    <w:rsid w:val="00705EB3"/>
    <w:rsid w:val="00711BB5"/>
    <w:rsid w:val="00715684"/>
    <w:rsid w:val="00726299"/>
    <w:rsid w:val="00730CB7"/>
    <w:rsid w:val="00742328"/>
    <w:rsid w:val="007441D5"/>
    <w:rsid w:val="00745A5E"/>
    <w:rsid w:val="00745E5C"/>
    <w:rsid w:val="00755DE4"/>
    <w:rsid w:val="007638C1"/>
    <w:rsid w:val="007651A7"/>
    <w:rsid w:val="007756F5"/>
    <w:rsid w:val="00787376"/>
    <w:rsid w:val="007A24AC"/>
    <w:rsid w:val="007B6781"/>
    <w:rsid w:val="007C2DBB"/>
    <w:rsid w:val="007D06B8"/>
    <w:rsid w:val="007E287C"/>
    <w:rsid w:val="007E2D1B"/>
    <w:rsid w:val="007F3B28"/>
    <w:rsid w:val="007F6DBF"/>
    <w:rsid w:val="007F700A"/>
    <w:rsid w:val="007F7E8C"/>
    <w:rsid w:val="00801574"/>
    <w:rsid w:val="00810F4C"/>
    <w:rsid w:val="008163DD"/>
    <w:rsid w:val="008278C2"/>
    <w:rsid w:val="00835549"/>
    <w:rsid w:val="00840356"/>
    <w:rsid w:val="008424CD"/>
    <w:rsid w:val="008516B6"/>
    <w:rsid w:val="00853861"/>
    <w:rsid w:val="008552B8"/>
    <w:rsid w:val="008657F2"/>
    <w:rsid w:val="00866600"/>
    <w:rsid w:val="008753A2"/>
    <w:rsid w:val="00875595"/>
    <w:rsid w:val="008833A0"/>
    <w:rsid w:val="00884390"/>
    <w:rsid w:val="00887ABF"/>
    <w:rsid w:val="00893B59"/>
    <w:rsid w:val="008A41B6"/>
    <w:rsid w:val="008B735C"/>
    <w:rsid w:val="008D0251"/>
    <w:rsid w:val="008D3441"/>
    <w:rsid w:val="008D5E08"/>
    <w:rsid w:val="008E3461"/>
    <w:rsid w:val="008E7D16"/>
    <w:rsid w:val="008F120B"/>
    <w:rsid w:val="008F151B"/>
    <w:rsid w:val="009007BC"/>
    <w:rsid w:val="00901228"/>
    <w:rsid w:val="009203EE"/>
    <w:rsid w:val="00922583"/>
    <w:rsid w:val="009300AB"/>
    <w:rsid w:val="00937AD1"/>
    <w:rsid w:val="009517E1"/>
    <w:rsid w:val="00951C38"/>
    <w:rsid w:val="00957916"/>
    <w:rsid w:val="0096001D"/>
    <w:rsid w:val="00974EE0"/>
    <w:rsid w:val="00986118"/>
    <w:rsid w:val="00992CA1"/>
    <w:rsid w:val="009977C9"/>
    <w:rsid w:val="00997F6E"/>
    <w:rsid w:val="009A0B05"/>
    <w:rsid w:val="009A54FD"/>
    <w:rsid w:val="009A5F54"/>
    <w:rsid w:val="009A7DC2"/>
    <w:rsid w:val="009B40DC"/>
    <w:rsid w:val="009C0451"/>
    <w:rsid w:val="009D5C4D"/>
    <w:rsid w:val="009E3613"/>
    <w:rsid w:val="009E49A3"/>
    <w:rsid w:val="009F15C2"/>
    <w:rsid w:val="00A00BD1"/>
    <w:rsid w:val="00A04C1C"/>
    <w:rsid w:val="00A070CD"/>
    <w:rsid w:val="00A10E8C"/>
    <w:rsid w:val="00A2740F"/>
    <w:rsid w:val="00A4059C"/>
    <w:rsid w:val="00A41399"/>
    <w:rsid w:val="00A47222"/>
    <w:rsid w:val="00A5260A"/>
    <w:rsid w:val="00A534B7"/>
    <w:rsid w:val="00A553EE"/>
    <w:rsid w:val="00A560A5"/>
    <w:rsid w:val="00A616D4"/>
    <w:rsid w:val="00A65253"/>
    <w:rsid w:val="00A672AA"/>
    <w:rsid w:val="00A760BC"/>
    <w:rsid w:val="00A80E97"/>
    <w:rsid w:val="00A827D6"/>
    <w:rsid w:val="00A8374E"/>
    <w:rsid w:val="00A856C0"/>
    <w:rsid w:val="00AA398A"/>
    <w:rsid w:val="00AA7E48"/>
    <w:rsid w:val="00AC5618"/>
    <w:rsid w:val="00AD78B3"/>
    <w:rsid w:val="00AE280E"/>
    <w:rsid w:val="00B005DD"/>
    <w:rsid w:val="00B00984"/>
    <w:rsid w:val="00B01B9F"/>
    <w:rsid w:val="00B04313"/>
    <w:rsid w:val="00B046E1"/>
    <w:rsid w:val="00B07813"/>
    <w:rsid w:val="00B1023E"/>
    <w:rsid w:val="00B11898"/>
    <w:rsid w:val="00B13AC4"/>
    <w:rsid w:val="00B35B2E"/>
    <w:rsid w:val="00B4534D"/>
    <w:rsid w:val="00B479E6"/>
    <w:rsid w:val="00B56A08"/>
    <w:rsid w:val="00B666DF"/>
    <w:rsid w:val="00B70B1B"/>
    <w:rsid w:val="00B80C16"/>
    <w:rsid w:val="00B91A93"/>
    <w:rsid w:val="00BA3508"/>
    <w:rsid w:val="00BB6033"/>
    <w:rsid w:val="00BB7B09"/>
    <w:rsid w:val="00BC052A"/>
    <w:rsid w:val="00BC2A65"/>
    <w:rsid w:val="00BC2A69"/>
    <w:rsid w:val="00BC48DC"/>
    <w:rsid w:val="00BD6950"/>
    <w:rsid w:val="00BE328E"/>
    <w:rsid w:val="00BE3760"/>
    <w:rsid w:val="00BF7FC5"/>
    <w:rsid w:val="00C211F5"/>
    <w:rsid w:val="00C24713"/>
    <w:rsid w:val="00C3198F"/>
    <w:rsid w:val="00C371AB"/>
    <w:rsid w:val="00C43859"/>
    <w:rsid w:val="00C65F8D"/>
    <w:rsid w:val="00C71A65"/>
    <w:rsid w:val="00C73438"/>
    <w:rsid w:val="00C741F5"/>
    <w:rsid w:val="00C82C02"/>
    <w:rsid w:val="00C872EA"/>
    <w:rsid w:val="00CA7969"/>
    <w:rsid w:val="00CB2DBE"/>
    <w:rsid w:val="00CC726E"/>
    <w:rsid w:val="00CD3ADB"/>
    <w:rsid w:val="00CD5A71"/>
    <w:rsid w:val="00CD669C"/>
    <w:rsid w:val="00CE3915"/>
    <w:rsid w:val="00D0395A"/>
    <w:rsid w:val="00D10A51"/>
    <w:rsid w:val="00D14445"/>
    <w:rsid w:val="00D209A6"/>
    <w:rsid w:val="00D20D40"/>
    <w:rsid w:val="00D3527E"/>
    <w:rsid w:val="00D423BA"/>
    <w:rsid w:val="00D50DA5"/>
    <w:rsid w:val="00D510D5"/>
    <w:rsid w:val="00D5561D"/>
    <w:rsid w:val="00D60A15"/>
    <w:rsid w:val="00D60E82"/>
    <w:rsid w:val="00D675B6"/>
    <w:rsid w:val="00D712CF"/>
    <w:rsid w:val="00D72DDB"/>
    <w:rsid w:val="00D73DFD"/>
    <w:rsid w:val="00D74809"/>
    <w:rsid w:val="00D75E22"/>
    <w:rsid w:val="00D85843"/>
    <w:rsid w:val="00D90B90"/>
    <w:rsid w:val="00D91398"/>
    <w:rsid w:val="00D916A5"/>
    <w:rsid w:val="00D92AB5"/>
    <w:rsid w:val="00DA2F06"/>
    <w:rsid w:val="00DA3972"/>
    <w:rsid w:val="00DA5517"/>
    <w:rsid w:val="00DC2572"/>
    <w:rsid w:val="00DD3F50"/>
    <w:rsid w:val="00DF3745"/>
    <w:rsid w:val="00DF5A6B"/>
    <w:rsid w:val="00E040E6"/>
    <w:rsid w:val="00E05951"/>
    <w:rsid w:val="00E16033"/>
    <w:rsid w:val="00E20D30"/>
    <w:rsid w:val="00E30329"/>
    <w:rsid w:val="00E32C3F"/>
    <w:rsid w:val="00E471A0"/>
    <w:rsid w:val="00E61E43"/>
    <w:rsid w:val="00E63731"/>
    <w:rsid w:val="00E763BA"/>
    <w:rsid w:val="00E80836"/>
    <w:rsid w:val="00E83322"/>
    <w:rsid w:val="00E836EE"/>
    <w:rsid w:val="00E84008"/>
    <w:rsid w:val="00E91540"/>
    <w:rsid w:val="00E94431"/>
    <w:rsid w:val="00EA75FE"/>
    <w:rsid w:val="00EB494C"/>
    <w:rsid w:val="00EC1395"/>
    <w:rsid w:val="00EC3D1A"/>
    <w:rsid w:val="00EC5419"/>
    <w:rsid w:val="00EC793B"/>
    <w:rsid w:val="00ED0B3E"/>
    <w:rsid w:val="00ED49E0"/>
    <w:rsid w:val="00ED52F5"/>
    <w:rsid w:val="00EE07C2"/>
    <w:rsid w:val="00EE0E65"/>
    <w:rsid w:val="00EE4F45"/>
    <w:rsid w:val="00EE5F5C"/>
    <w:rsid w:val="00EE6333"/>
    <w:rsid w:val="00EE6C60"/>
    <w:rsid w:val="00EF2E15"/>
    <w:rsid w:val="00F049AB"/>
    <w:rsid w:val="00F33DA9"/>
    <w:rsid w:val="00F37011"/>
    <w:rsid w:val="00F41C88"/>
    <w:rsid w:val="00F6401C"/>
    <w:rsid w:val="00FA5C4B"/>
    <w:rsid w:val="00FB1658"/>
    <w:rsid w:val="00FB24CB"/>
    <w:rsid w:val="00FC0292"/>
    <w:rsid w:val="00FC601F"/>
    <w:rsid w:val="00FD31D3"/>
    <w:rsid w:val="00FD3EEE"/>
    <w:rsid w:val="00FD59C4"/>
    <w:rsid w:val="00FE0732"/>
    <w:rsid w:val="00FE69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1942]">
      <v:fill color="none [3201]" opacity="29491f" color2="none [1302]" focusposition="1" focussize="" focus="100%" type="gradient"/>
      <v:stroke color="none [1942]" weight=".5pt"/>
      <v:shadow on="t" type="perspective" color="none [1606]" opacity=".5" offset="1pt" offset2="-3pt"/>
    </o:shapedefaults>
    <o:shapelayout v:ext="edit">
      <o:idmap v:ext="edit" data="1"/>
    </o:shapelayout>
  </w:shapeDefaults>
  <w:doNotEmbedSmartTags/>
  <w:decimalSymbol w:val=","/>
  <w:listSeparator w:val=";"/>
  <w14:docId w14:val="7805953B"/>
  <w15:chartTrackingRefBased/>
  <w15:docId w15:val="{A6C67A38-B3A7-48A6-AD0B-1DCE3654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kern w:val="1"/>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WWCharLFO1LVL1">
    <w:name w:val="WW_CharLFO1LVL1"/>
    <w:rPr>
      <w:rFonts w:cs="Times New Roman"/>
    </w:rPr>
  </w:style>
  <w:style w:type="character" w:customStyle="1" w:styleId="WWCharLFO1LVL2">
    <w:name w:val="WW_CharLFO1LVL2"/>
    <w:rPr>
      <w:rFonts w:cs="Times New Roman"/>
    </w:rPr>
  </w:style>
  <w:style w:type="character" w:customStyle="1" w:styleId="WWCharLFO1LVL3">
    <w:name w:val="WW_CharLFO1LVL3"/>
    <w:rPr>
      <w:rFonts w:cs="Times New Roman"/>
    </w:rPr>
  </w:style>
  <w:style w:type="character" w:customStyle="1" w:styleId="WWCharLFO1LVL4">
    <w:name w:val="WW_CharLFO1LVL4"/>
    <w:rPr>
      <w:rFonts w:cs="Times New Roman"/>
    </w:rPr>
  </w:style>
  <w:style w:type="character" w:customStyle="1" w:styleId="WWCharLFO1LVL5">
    <w:name w:val="WW_CharLFO1LVL5"/>
    <w:rPr>
      <w:rFonts w:cs="Times New Roman"/>
    </w:rPr>
  </w:style>
  <w:style w:type="character" w:customStyle="1" w:styleId="WWCharLFO1LVL6">
    <w:name w:val="WW_CharLFO1LVL6"/>
    <w:rPr>
      <w:rFonts w:cs="Times New Roman"/>
    </w:rPr>
  </w:style>
  <w:style w:type="character" w:customStyle="1" w:styleId="WWCharLFO1LVL7">
    <w:name w:val="WW_CharLFO1LVL7"/>
    <w:rPr>
      <w:rFonts w:cs="Times New Roman"/>
    </w:rPr>
  </w:style>
  <w:style w:type="character" w:customStyle="1" w:styleId="WWCharLFO1LVL8">
    <w:name w:val="WW_CharLFO1LVL8"/>
    <w:rPr>
      <w:rFonts w:cs="Times New Roman"/>
    </w:rPr>
  </w:style>
  <w:style w:type="character" w:customStyle="1" w:styleId="WWCharLFO1LVL9">
    <w:name w:val="WW_CharLFO1LVL9"/>
    <w:rPr>
      <w:rFonts w:cs="Times New Roman"/>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Times New Roman" w:hAnsi="Times New Roman" w:cs="Times New Roman"/>
    </w:rPr>
  </w:style>
  <w:style w:type="character" w:customStyle="1" w:styleId="WW8Num2z4">
    <w:name w:val="WW8Num2z4"/>
    <w:rPr>
      <w:rFonts w:ascii="Courier New" w:hAnsi="Courier New" w:cs="Courier New"/>
    </w:rPr>
  </w:style>
  <w:style w:type="character" w:customStyle="1" w:styleId="WW8Num3z0">
    <w:name w:val="WW8Num3z0"/>
    <w:rPr>
      <w:rFonts w:ascii="Symbol" w:hAnsi="Symbol" w:cs="Symbol"/>
      <w:color w:val="333333"/>
      <w:sz w:val="20"/>
      <w:szCs w:val="20"/>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0">
    <w:name w:val="WW8Num4z0"/>
    <w:rPr>
      <w:rFonts w:ascii="Symbol" w:hAnsi="Symbol" w:cs="Symbol"/>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sz w:val="24"/>
    </w:rPr>
  </w:style>
  <w:style w:type="character" w:customStyle="1" w:styleId="WW8Num5z0">
    <w:name w:val="WW8Num5z0"/>
    <w:rPr>
      <w:rFonts w:ascii="Symbol" w:hAnsi="Symbol" w:cs="Symbol"/>
      <w:sz w:val="20"/>
      <w:szCs w:val="20"/>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ascii="Symbol" w:hAnsi="Symbol" w:cs="Symbol"/>
      <w:sz w:val="20"/>
      <w:szCs w:val="20"/>
    </w:rPr>
  </w:style>
  <w:style w:type="character" w:customStyle="1" w:styleId="WW8Num6z1">
    <w:name w:val="WW8Num6z1"/>
    <w:rPr>
      <w:rFonts w:ascii="Courier New" w:hAnsi="Courier New" w:cs="Courier New"/>
    </w:rPr>
  </w:style>
  <w:style w:type="character" w:customStyle="1" w:styleId="WW8Num6z4">
    <w:name w:val="WW8Num6z4"/>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Wingdings" w:hAnsi="Wingdings" w:cs="Wingdings"/>
      <w:sz w:val="28"/>
      <w:szCs w:val="28"/>
    </w:rPr>
  </w:style>
  <w:style w:type="character" w:customStyle="1" w:styleId="WW8Num7z4">
    <w:name w:val="WW8Num7z4"/>
    <w:rPr>
      <w:rFonts w:ascii="Courier New" w:hAnsi="Courier New" w:cs="Courier New"/>
    </w:rPr>
  </w:style>
  <w:style w:type="character" w:customStyle="1" w:styleId="WW8Num8z0">
    <w:name w:val="WW8Num8z0"/>
    <w:rPr>
      <w:rFonts w:ascii="Symbol" w:hAnsi="Symbol" w:cs="Symbol"/>
      <w:sz w:val="20"/>
      <w:szCs w:val="20"/>
    </w:rPr>
  </w:style>
  <w:style w:type="character" w:customStyle="1" w:styleId="WW8Num8z1">
    <w:name w:val="WW8Num8z1"/>
    <w:rPr>
      <w:rFonts w:ascii="Courier New" w:hAnsi="Courier New" w:cs="Courier New"/>
    </w:rPr>
  </w:style>
  <w:style w:type="character" w:customStyle="1" w:styleId="WW8Num8z4">
    <w:name w:val="WW8Num8z4"/>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4">
    <w:name w:val="WW8Num10z4"/>
    <w:rPr>
      <w:rFonts w:ascii="Courier New" w:hAnsi="Courier New" w:cs="Courier New"/>
    </w:rPr>
  </w:style>
  <w:style w:type="character" w:customStyle="1" w:styleId="WW8Num11z0">
    <w:name w:val="WW8Num11z0"/>
    <w:rPr>
      <w:rFonts w:ascii="Symbol" w:hAnsi="Symbol" w:cs="Symbol"/>
      <w:sz w:val="28"/>
      <w:szCs w:val="28"/>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sz w:val="20"/>
      <w:szCs w:val="2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sz w:val="20"/>
      <w:szCs w:val="20"/>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rPr>
      <w:rFonts w:ascii="Symbol" w:hAnsi="Symbol" w:cs="Symbol"/>
      <w:sz w:val="20"/>
      <w:szCs w:val="2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Wingdings" w:hAnsi="Wingdings" w:cs="Wingdings"/>
      <w:sz w:val="20"/>
      <w:szCs w:val="20"/>
      <w:lang w:val="en-GB"/>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sz w:val="24"/>
    </w:rPr>
  </w:style>
  <w:style w:type="character" w:customStyle="1" w:styleId="WW8Num18z0">
    <w:name w:val="WW8Num18z0"/>
    <w:rPr>
      <w:rFonts w:ascii="Symbol" w:hAnsi="Symbol" w:cs="Symbol"/>
      <w:sz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sz w:val="24"/>
    </w:rPr>
  </w:style>
  <w:style w:type="character" w:customStyle="1" w:styleId="WW8Num19z0">
    <w:name w:val="WW8Num19z0"/>
    <w:rPr>
      <w:rFonts w:cs="Times New Roman"/>
    </w:rPr>
  </w:style>
  <w:style w:type="character" w:customStyle="1" w:styleId="WW8Num20z0">
    <w:name w:val="WW8Num20z0"/>
    <w:rPr>
      <w:rFonts w:ascii="Symbol" w:hAnsi="Symbol" w:cs="Symbol"/>
      <w:sz w:val="20"/>
      <w:szCs w:val="20"/>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sz w:val="24"/>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sz w:val="24"/>
    </w:rPr>
  </w:style>
  <w:style w:type="character" w:customStyle="1" w:styleId="WW8Num22z0">
    <w:name w:val="WW8Num22z0"/>
    <w:rPr>
      <w:rFonts w:ascii="Symbol" w:hAnsi="Symbol" w:cs="Symbol"/>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sz w:val="24"/>
    </w:rPr>
  </w:style>
  <w:style w:type="character" w:customStyle="1" w:styleId="WW8Num23z0">
    <w:name w:val="WW8Num23z0"/>
    <w:rPr>
      <w:rFonts w:ascii="Symbol" w:hAnsi="Symbol" w:cs="Symbol"/>
      <w:sz w:val="24"/>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sz w:val="24"/>
    </w:rPr>
  </w:style>
  <w:style w:type="character" w:customStyle="1" w:styleId="WW8Num24z0">
    <w:name w:val="WW8Num24z0"/>
    <w:rPr>
      <w:rFonts w:ascii="Symbol" w:hAnsi="Symbol" w:cs="Symbol"/>
      <w:sz w:val="20"/>
      <w:szCs w:val="20"/>
      <w:lang w:val="en-GB"/>
    </w:rPr>
  </w:style>
  <w:style w:type="character" w:customStyle="1" w:styleId="WW8Num24z1">
    <w:name w:val="WW8Num24z1"/>
    <w:rPr>
      <w:rFonts w:ascii="Wingdings" w:hAnsi="Wingdings" w:cs="Wingdings"/>
    </w:rPr>
  </w:style>
  <w:style w:type="character" w:customStyle="1" w:styleId="WW8Num24z4">
    <w:name w:val="WW8Num24z4"/>
    <w:rPr>
      <w:rFonts w:ascii="Courier New" w:hAnsi="Courier New" w:cs="Courier New"/>
    </w:rPr>
  </w:style>
  <w:style w:type="character" w:customStyle="1" w:styleId="WW8Num25z0">
    <w:name w:val="WW8Num25z0"/>
    <w:rPr>
      <w:rFonts w:ascii="Symbol" w:hAnsi="Symbol" w:cs="Symbol"/>
    </w:rPr>
  </w:style>
  <w:style w:type="character" w:customStyle="1" w:styleId="WW8Num25z1">
    <w:name w:val="WW8Num25z1"/>
    <w:rPr>
      <w:rFonts w:ascii="Wingdings" w:hAnsi="Wingdings" w:cs="Wingdings"/>
    </w:rPr>
  </w:style>
  <w:style w:type="character" w:customStyle="1" w:styleId="WW8Num25z4">
    <w:name w:val="WW8Num25z4"/>
    <w:rPr>
      <w:rFonts w:ascii="Courier New" w:hAnsi="Courier New" w:cs="Courier New"/>
    </w:rPr>
  </w:style>
  <w:style w:type="character" w:customStyle="1" w:styleId="WW8Num26z0">
    <w:name w:val="WW8Num26z0"/>
    <w:rPr>
      <w:rFonts w:ascii="Symbol" w:hAnsi="Symbol" w:cs="Symbol"/>
    </w:rPr>
  </w:style>
  <w:style w:type="character" w:customStyle="1" w:styleId="WW8Num26z1">
    <w:name w:val="WW8Num26z1"/>
    <w:rPr>
      <w:rFonts w:ascii="Symbol" w:eastAsia="Times New Roman" w:hAnsi="Symbol" w:cs="Times New Roman"/>
      <w:color w:val="000000"/>
    </w:rPr>
  </w:style>
  <w:style w:type="character" w:customStyle="1" w:styleId="WW8Num26z2">
    <w:name w:val="WW8Num26z2"/>
    <w:rPr>
      <w:rFonts w:ascii="Wingdings" w:hAnsi="Wingdings" w:cs="Wingdings"/>
    </w:rPr>
  </w:style>
  <w:style w:type="character" w:customStyle="1" w:styleId="WW8Num26z4">
    <w:name w:val="WW8Num26z4"/>
    <w:rPr>
      <w:rFonts w:ascii="Courier New" w:hAnsi="Courier New" w:cs="Courier New"/>
    </w:rPr>
  </w:style>
  <w:style w:type="character" w:customStyle="1" w:styleId="WW8Num27z0">
    <w:name w:val="WW8Num27z0"/>
    <w:rPr>
      <w:rFonts w:ascii="Symbol" w:hAnsi="Symbol" w:cs="Symbol"/>
      <w:sz w:val="2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sz w:val="24"/>
    </w:rPr>
  </w:style>
  <w:style w:type="character" w:customStyle="1" w:styleId="WW8Num28z0">
    <w:name w:val="WW8Num28z0"/>
    <w:rPr>
      <w:rFonts w:ascii="Symbol" w:hAnsi="Symbol" w:cs="Symbol"/>
    </w:rPr>
  </w:style>
  <w:style w:type="character" w:customStyle="1" w:styleId="WW8Num28z1">
    <w:name w:val="WW8Num28z1"/>
    <w:rPr>
      <w:rFonts w:ascii="Symbol" w:eastAsia="Times New Roman" w:hAnsi="Symbol" w:cs="Times New Roman"/>
      <w:color w:val="000000"/>
      <w:sz w:val="20"/>
      <w:szCs w:val="20"/>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sz w:val="24"/>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sz w:val="24"/>
    </w:rPr>
  </w:style>
  <w:style w:type="character" w:customStyle="1" w:styleId="WW8Num30z0">
    <w:name w:val="WW8Num30z0"/>
    <w:rPr>
      <w:rFonts w:ascii="Wingdings" w:hAnsi="Wingdings" w:cs="Wingdings"/>
      <w:sz w:val="20"/>
      <w:szCs w:val="20"/>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cs="Times New Roman"/>
    </w:rPr>
  </w:style>
  <w:style w:type="character" w:customStyle="1" w:styleId="WW8Num32z0">
    <w:name w:val="WW8Num32z0"/>
    <w:rPr>
      <w:rFonts w:ascii="Wingdings" w:hAnsi="Wingdings" w:cs="Wingdings"/>
    </w:rPr>
  </w:style>
  <w:style w:type="character" w:customStyle="1" w:styleId="WW8Num32z1">
    <w:name w:val="WW8Num32z1"/>
    <w:rPr>
      <w:rFonts w:ascii="Symbol" w:eastAsia="Times New Roman" w:hAnsi="Symbol" w:cs="Times New Roman"/>
      <w:color w:val="000000"/>
    </w:rPr>
  </w:style>
  <w:style w:type="character" w:customStyle="1" w:styleId="WW8Num32z3">
    <w:name w:val="WW8Num32z3"/>
    <w:rPr>
      <w:rFonts w:ascii="Symbol" w:hAnsi="Symbol" w:cs="Symbol"/>
    </w:rPr>
  </w:style>
  <w:style w:type="character" w:customStyle="1" w:styleId="WW8Num32z4">
    <w:name w:val="WW8Num32z4"/>
    <w:rPr>
      <w:rFonts w:ascii="Courier New" w:hAnsi="Courier New" w:cs="Courier New"/>
    </w:rPr>
  </w:style>
  <w:style w:type="character" w:customStyle="1" w:styleId="WW8Num33z0">
    <w:name w:val="WW8Num33z0"/>
    <w:rPr>
      <w:rFonts w:cs="Times New Roman"/>
    </w:rPr>
  </w:style>
  <w:style w:type="character" w:customStyle="1" w:styleId="WW8Num34z0">
    <w:name w:val="WW8Num34z0"/>
    <w:rPr>
      <w:rFonts w:ascii="Symbol" w:hAnsi="Symbol" w:cs="Symbol"/>
    </w:rPr>
  </w:style>
  <w:style w:type="character" w:customStyle="1" w:styleId="WW8Num34z1">
    <w:name w:val="WW8Num34z1"/>
    <w:rPr>
      <w:rFonts w:ascii="Wingdings" w:hAnsi="Wingdings" w:cs="Wingdings"/>
      <w:sz w:val="28"/>
      <w:szCs w:val="28"/>
    </w:rPr>
  </w:style>
  <w:style w:type="character" w:customStyle="1" w:styleId="WW8Num34z4">
    <w:name w:val="WW8Num34z4"/>
    <w:rPr>
      <w:rFonts w:ascii="Courier New" w:hAnsi="Courier New" w:cs="Courier New"/>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sz w:val="20"/>
      <w:szCs w:val="2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sz w:val="20"/>
      <w:szCs w:val="20"/>
    </w:rPr>
  </w:style>
  <w:style w:type="character" w:customStyle="1" w:styleId="WW8Num37z1">
    <w:name w:val="WW8Num37z1"/>
    <w:rPr>
      <w:rFonts w:ascii="Wingdings" w:hAnsi="Wingdings" w:cs="Wingdings"/>
    </w:rPr>
  </w:style>
  <w:style w:type="character" w:customStyle="1" w:styleId="WW8Num37z4">
    <w:name w:val="WW8Num37z4"/>
    <w:rPr>
      <w:rFonts w:ascii="Courier New" w:hAnsi="Courier New" w:cs="Courier New"/>
    </w:rPr>
  </w:style>
  <w:style w:type="character" w:customStyle="1" w:styleId="WW8Num38z0">
    <w:name w:val="WW8Num38z0"/>
    <w:rPr>
      <w:rFonts w:ascii="Symbol" w:hAnsi="Symbol" w:cs="Symbol"/>
      <w:sz w:val="24"/>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sz w:val="24"/>
    </w:rPr>
  </w:style>
  <w:style w:type="character" w:customStyle="1" w:styleId="WW8Num39z0">
    <w:name w:val="WW8Num39z0"/>
    <w:rPr>
      <w:rFonts w:ascii="Symbol" w:hAnsi="Symbol" w:cs="Symbol"/>
      <w:sz w:val="24"/>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sz w:val="24"/>
    </w:rPr>
  </w:style>
  <w:style w:type="character" w:customStyle="1" w:styleId="WW8Num40z0">
    <w:name w:val="WW8Num40z0"/>
    <w:rPr>
      <w:rFonts w:ascii="Symbol" w:hAnsi="Symbol" w:cs="Symbol"/>
    </w:rPr>
  </w:style>
  <w:style w:type="character" w:customStyle="1" w:styleId="WW8Num40z1">
    <w:name w:val="WW8Num40z1"/>
    <w:rPr>
      <w:rFonts w:ascii="Symbol" w:eastAsia="Times New Roman" w:hAnsi="Symbol" w:cs="Times New Roman"/>
      <w:color w:val="000000"/>
      <w:sz w:val="20"/>
      <w:szCs w:val="20"/>
    </w:rPr>
  </w:style>
  <w:style w:type="character" w:customStyle="1" w:styleId="WW8Num40z2">
    <w:name w:val="WW8Num40z2"/>
    <w:rPr>
      <w:rFonts w:ascii="Wingdings" w:hAnsi="Wingdings" w:cs="Wingdings"/>
    </w:rPr>
  </w:style>
  <w:style w:type="character" w:customStyle="1" w:styleId="WW8Num40z4">
    <w:name w:val="WW8Num40z4"/>
    <w:rPr>
      <w:rFonts w:ascii="Courier New" w:hAnsi="Courier New" w:cs="Courier New"/>
    </w:rPr>
  </w:style>
  <w:style w:type="character" w:customStyle="1" w:styleId="WW8Num41z0">
    <w:name w:val="WW8Num41z0"/>
    <w:rPr>
      <w:rFonts w:ascii="Symbol" w:hAnsi="Symbol" w:cs="Symbol"/>
    </w:rPr>
  </w:style>
  <w:style w:type="character" w:customStyle="1" w:styleId="WW8Num41z1">
    <w:name w:val="WW8Num41z1"/>
    <w:rPr>
      <w:rFonts w:ascii="Symbol" w:eastAsia="Times New Roman" w:hAnsi="Symbol" w:cs="Times New Roman"/>
      <w:color w:val="000000"/>
    </w:rPr>
  </w:style>
  <w:style w:type="character" w:customStyle="1" w:styleId="WW8Num41z2">
    <w:name w:val="WW8Num41z2"/>
    <w:rPr>
      <w:rFonts w:ascii="Wingdings" w:hAnsi="Wingdings" w:cs="Wingdings"/>
    </w:rPr>
  </w:style>
  <w:style w:type="character" w:customStyle="1" w:styleId="WW8Num41z4">
    <w:name w:val="WW8Num41z4"/>
    <w:rPr>
      <w:rFonts w:ascii="Courier New" w:hAnsi="Courier New" w:cs="Courier New"/>
    </w:rPr>
  </w:style>
  <w:style w:type="character" w:customStyle="1" w:styleId="HeaderChar">
    <w:name w:val="Header Char"/>
    <w:rPr>
      <w:rFonts w:cs="Times New Roman"/>
      <w:sz w:val="24"/>
      <w:szCs w:val="24"/>
      <w:lang w:eastAsia="zh-CN"/>
    </w:rPr>
  </w:style>
  <w:style w:type="character" w:customStyle="1" w:styleId="FooterChar">
    <w:name w:val="Footer Char"/>
    <w:rPr>
      <w:rFonts w:cs="Times New Roman"/>
      <w:sz w:val="24"/>
      <w:szCs w:val="24"/>
      <w:lang w:eastAsia="zh-CN"/>
    </w:rPr>
  </w:style>
  <w:style w:type="character" w:customStyle="1" w:styleId="BodyTextIndent2Char">
    <w:name w:val="Body Text Indent 2 Char"/>
    <w:rPr>
      <w:rFonts w:cs="Times New Roman"/>
      <w:sz w:val="24"/>
      <w:szCs w:val="24"/>
      <w:lang w:eastAsia="zh-CN"/>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2">
    <w:name w:val="WW8Num6z2"/>
    <w:rPr>
      <w:rFonts w:ascii="Wingdings" w:hAnsi="Wingdings" w:cs="Wingdings"/>
    </w:rPr>
  </w:style>
  <w:style w:type="character" w:customStyle="1" w:styleId="WW8Num8z2">
    <w:name w:val="WW8Num8z2"/>
    <w:rPr>
      <w:rFonts w:ascii="Wingdings" w:hAnsi="Wingdings" w:cs="Wingdings"/>
    </w:rPr>
  </w:style>
  <w:style w:type="character" w:customStyle="1" w:styleId="WW8Num9z2">
    <w:name w:val="WW8Num9z2"/>
    <w:rPr>
      <w:rFonts w:ascii="Wingdings" w:hAnsi="Wingdings" w:cs="Wingdings"/>
    </w:rPr>
  </w:style>
  <w:style w:type="character" w:customStyle="1" w:styleId="WW8Num13z1">
    <w:name w:val="WW8Num13z1"/>
    <w:rPr>
      <w:rFonts w:ascii="Courier New" w:hAnsi="Courier New" w:cs="Courier New"/>
    </w:rPr>
  </w:style>
  <w:style w:type="character" w:customStyle="1" w:styleId="PiedepginaCar">
    <w:name w:val="Pie de página Car"/>
    <w:uiPriority w:val="99"/>
    <w:rPr>
      <w:rFonts w:cs="Times New Roman"/>
      <w:sz w:val="24"/>
      <w:szCs w:val="24"/>
    </w:rPr>
  </w:style>
  <w:style w:type="character" w:customStyle="1" w:styleId="object">
    <w:name w:val="object"/>
    <w:rPr>
      <w:rFonts w:cs="Times New Roman"/>
    </w:rPr>
  </w:style>
  <w:style w:type="character" w:customStyle="1" w:styleId="nfasis1">
    <w:name w:val="Énfasis1"/>
    <w:rPr>
      <w:rFonts w:cs="Times New Roman"/>
      <w:i/>
      <w:iCs/>
    </w:rPr>
  </w:style>
  <w:style w:type="character" w:customStyle="1" w:styleId="Internetlink">
    <w:name w:val="Internet link"/>
    <w:rPr>
      <w:rFonts w:ascii="Times New Roman" w:hAnsi="Times New Roman" w:cs="Times New Roman"/>
      <w:color w:val="0000FF"/>
      <w:u w:val="single"/>
    </w:rPr>
  </w:style>
  <w:style w:type="character" w:customStyle="1" w:styleId="googqs-tidbit1">
    <w:name w:val="goog_qs-tidbit1"/>
    <w:rPr>
      <w:rFonts w:ascii="Times New Roman" w:hAnsi="Times New Roman" w:cs="Times New Roman"/>
    </w:rPr>
  </w:style>
  <w:style w:type="character" w:customStyle="1" w:styleId="ListLabel1">
    <w:name w:val="ListLabel 1"/>
  </w:style>
  <w:style w:type="character" w:customStyle="1" w:styleId="notereference">
    <w:name w:val="note reference"/>
  </w:style>
  <w:style w:type="character" w:customStyle="1" w:styleId="notereference1">
    <w:name w:val="note reference_1"/>
  </w:style>
  <w:style w:type="character" w:styleId="Hipervnculo">
    <w:name w:val="Hyperlink"/>
    <w:rPr>
      <w:rFonts w:ascii="Times New Roman" w:hAnsi="Times New Roman" w:cs="Times New Roman"/>
      <w:color w:val="0000FF"/>
      <w:u w:val="single"/>
    </w:rPr>
  </w:style>
  <w:style w:type="character" w:styleId="Hipervnculovisitado">
    <w:name w:val="FollowedHyperlink"/>
    <w:rPr>
      <w:rFonts w:cs="Times New Roman"/>
      <w:color w:val="800080"/>
      <w:u w:val="single"/>
    </w:rPr>
  </w:style>
  <w:style w:type="character" w:customStyle="1" w:styleId="styleproductname">
    <w:name w:val="styleproductname"/>
    <w:basedOn w:val="Fuentedeprrafopredeter1"/>
  </w:style>
  <w:style w:type="character" w:styleId="Textoennegrita">
    <w:name w:val="Strong"/>
    <w:qFormat/>
    <w:rPr>
      <w:b/>
      <w:bCs/>
    </w:rPr>
  </w:style>
  <w:style w:type="character" w:customStyle="1" w:styleId="d4o5qq00tye">
    <w:name w:val="d4o5qq00tye"/>
    <w:basedOn w:val="Fuentedeprrafopredeter1"/>
  </w:style>
  <w:style w:type="character" w:customStyle="1" w:styleId="apple-converted-space">
    <w:name w:val="apple-converted-space"/>
    <w:basedOn w:val="Fuentedeprrafopredeter1"/>
  </w:style>
  <w:style w:type="character" w:customStyle="1" w:styleId="BulletSymbols">
    <w:name w:val="Bullet Symbols"/>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CharLFO2LVL1">
    <w:name w:val="WW_CharLFO2LVL1"/>
    <w:rPr>
      <w:rFonts w:ascii="Symbol" w:hAnsi="Symbol" w:cs="Symbol"/>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cs="Wingdings"/>
    </w:rPr>
  </w:style>
  <w:style w:type="character" w:customStyle="1" w:styleId="WWCharLFO2LVL4">
    <w:name w:val="WW_CharLFO2LVL4"/>
    <w:rPr>
      <w:rFonts w:ascii="Symbol" w:hAnsi="Symbol" w:cs="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cs="Wingdings"/>
    </w:rPr>
  </w:style>
  <w:style w:type="character" w:customStyle="1" w:styleId="WWCharLFO2LVL7">
    <w:name w:val="WW_CharLFO2LVL7"/>
    <w:rPr>
      <w:rFonts w:ascii="Symbol" w:hAnsi="Symbol" w:cs="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cs="Wingdings"/>
    </w:rPr>
  </w:style>
  <w:style w:type="character" w:customStyle="1" w:styleId="WWCharLFO3LVL1">
    <w:name w:val="WW_CharLFO3LVL1"/>
    <w:rPr>
      <w:rFonts w:ascii="Symbol" w:hAnsi="Symbol" w:cs="Symbol"/>
    </w:rPr>
  </w:style>
  <w:style w:type="character" w:customStyle="1" w:styleId="WWCharLFO3LVL2">
    <w:name w:val="WW_CharLFO3LVL2"/>
    <w:rPr>
      <w:rFonts w:ascii="Wingdings" w:hAnsi="Wingdings" w:cs="Times New Roman"/>
    </w:rPr>
  </w:style>
  <w:style w:type="character" w:customStyle="1" w:styleId="WWCharLFO3LVL3">
    <w:name w:val="WW_CharLFO3LVL3"/>
    <w:rPr>
      <w:rFonts w:ascii="Wingdings" w:hAnsi="Wingdings" w:cs="Times New Roman"/>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Times New Roman"/>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Times New Roman"/>
    </w:rPr>
  </w:style>
  <w:style w:type="character" w:customStyle="1" w:styleId="WWCharLFO4LVL1">
    <w:name w:val="WW_CharLFO4LVL1"/>
    <w:rPr>
      <w:rFonts w:ascii="Symbol" w:hAnsi="Symbol" w:cs="Symbol"/>
      <w:color w:val="333333"/>
      <w:sz w:val="20"/>
      <w:szCs w:val="20"/>
    </w:rPr>
  </w:style>
  <w:style w:type="character" w:customStyle="1" w:styleId="WWCharLFO4LVL2">
    <w:name w:val="WW_CharLFO4LVL2"/>
    <w:rPr>
      <w:rFonts w:ascii="Wingdings" w:hAnsi="Wingdings" w:cs="Courier New"/>
    </w:rPr>
  </w:style>
  <w:style w:type="character" w:customStyle="1" w:styleId="WWCharLFO4LVL3">
    <w:name w:val="WW_CharLFO4LVL3"/>
    <w:rPr>
      <w:rFonts w:ascii="Wingdings" w:hAnsi="Wingdings" w:cs="Courier New"/>
    </w:rPr>
  </w:style>
  <w:style w:type="character" w:customStyle="1" w:styleId="WWCharLFO4LVL4">
    <w:name w:val="WW_CharLFO4LVL4"/>
    <w:rPr>
      <w:rFonts w:ascii="Symbol" w:hAnsi="Symbol" w:cs="Symbol"/>
    </w:rPr>
  </w:style>
  <w:style w:type="character" w:customStyle="1" w:styleId="WWCharLFO4LVL5">
    <w:name w:val="WW_CharLFO4LVL5"/>
    <w:rPr>
      <w:rFonts w:ascii="Courier New" w:hAnsi="Courier New" w:cs="Courier New"/>
    </w:rPr>
  </w:style>
  <w:style w:type="character" w:customStyle="1" w:styleId="WWCharLFO4LVL6">
    <w:name w:val="WW_CharLFO4LVL6"/>
    <w:rPr>
      <w:rFonts w:ascii="Wingdings" w:hAnsi="Wingdings" w:cs="Courier New"/>
    </w:rPr>
  </w:style>
  <w:style w:type="character" w:customStyle="1" w:styleId="WWCharLFO4LVL7">
    <w:name w:val="WW_CharLFO4LVL7"/>
    <w:rPr>
      <w:rFonts w:ascii="Symbol" w:hAnsi="Symbol" w:cs="Symbol"/>
    </w:rPr>
  </w:style>
  <w:style w:type="character" w:customStyle="1" w:styleId="WWCharLFO4LVL8">
    <w:name w:val="WW_CharLFO4LVL8"/>
    <w:rPr>
      <w:rFonts w:ascii="Courier New" w:hAnsi="Courier New" w:cs="Courier New"/>
    </w:rPr>
  </w:style>
  <w:style w:type="character" w:customStyle="1" w:styleId="WWCharLFO4LVL9">
    <w:name w:val="WW_CharLFO4LVL9"/>
    <w:rPr>
      <w:rFonts w:ascii="Wingdings" w:hAnsi="Wingdings" w:cs="Courier New"/>
    </w:rPr>
  </w:style>
  <w:style w:type="character" w:customStyle="1" w:styleId="WWCharLFO5LVL1">
    <w:name w:val="WW_CharLFO5LVL1"/>
    <w:rPr>
      <w:rFonts w:ascii="Symbol" w:hAnsi="Symbol" w:cs="Symbol"/>
      <w:sz w:val="24"/>
    </w:rPr>
  </w:style>
  <w:style w:type="character" w:customStyle="1" w:styleId="WWCharLFO5LVL2">
    <w:name w:val="WW_CharLFO5LVL2"/>
    <w:rPr>
      <w:rFonts w:ascii="Courier New" w:hAnsi="Courier New" w:cs="Courier New"/>
    </w:rPr>
  </w:style>
  <w:style w:type="character" w:customStyle="1" w:styleId="WWCharLFO5LVL3">
    <w:name w:val="WW_CharLFO5LVL3"/>
    <w:rPr>
      <w:rFonts w:ascii="Wingdings" w:hAnsi="Wingdings" w:cs="Wingdings"/>
      <w:sz w:val="24"/>
    </w:rPr>
  </w:style>
  <w:style w:type="character" w:customStyle="1" w:styleId="WWCharLFO5LVL4">
    <w:name w:val="WW_CharLFO5LVL4"/>
    <w:rPr>
      <w:rFonts w:ascii="Symbol" w:hAnsi="Symbol" w:cs="Symbol"/>
      <w:sz w:val="24"/>
    </w:rPr>
  </w:style>
  <w:style w:type="character" w:customStyle="1" w:styleId="WWCharLFO5LVL5">
    <w:name w:val="WW_CharLFO5LVL5"/>
    <w:rPr>
      <w:rFonts w:ascii="Courier New" w:hAnsi="Courier New" w:cs="Courier New"/>
    </w:rPr>
  </w:style>
  <w:style w:type="character" w:customStyle="1" w:styleId="WWCharLFO5LVL6">
    <w:name w:val="WW_CharLFO5LVL6"/>
    <w:rPr>
      <w:rFonts w:ascii="Wingdings" w:hAnsi="Wingdings" w:cs="Wingdings"/>
      <w:sz w:val="24"/>
    </w:rPr>
  </w:style>
  <w:style w:type="character" w:customStyle="1" w:styleId="WWCharLFO5LVL7">
    <w:name w:val="WW_CharLFO5LVL7"/>
    <w:rPr>
      <w:rFonts w:ascii="Symbol" w:hAnsi="Symbol" w:cs="Symbol"/>
      <w:sz w:val="24"/>
    </w:rPr>
  </w:style>
  <w:style w:type="character" w:customStyle="1" w:styleId="WWCharLFO5LVL8">
    <w:name w:val="WW_CharLFO5LVL8"/>
    <w:rPr>
      <w:rFonts w:ascii="Courier New" w:hAnsi="Courier New" w:cs="Courier New"/>
    </w:rPr>
  </w:style>
  <w:style w:type="character" w:customStyle="1" w:styleId="WWCharLFO5LVL9">
    <w:name w:val="WW_CharLFO5LVL9"/>
    <w:rPr>
      <w:rFonts w:ascii="Wingdings" w:hAnsi="Wingdings" w:cs="Wingdings"/>
      <w:sz w:val="24"/>
    </w:rPr>
  </w:style>
  <w:style w:type="character" w:customStyle="1" w:styleId="WWCharLFO6LVL1">
    <w:name w:val="WW_CharLFO6LVL1"/>
    <w:rPr>
      <w:rFonts w:ascii="Wingdings" w:hAnsi="Wingdings" w:cs="Symbol"/>
      <w:sz w:val="20"/>
      <w:szCs w:val="20"/>
    </w:rPr>
  </w:style>
  <w:style w:type="character" w:customStyle="1" w:styleId="WWCharLFO6LVL2">
    <w:name w:val="WW_CharLFO6LVL2"/>
    <w:rPr>
      <w:rFonts w:ascii="Wingdings" w:hAnsi="Wingdings" w:cs="Symbol"/>
      <w:sz w:val="20"/>
      <w:szCs w:val="20"/>
    </w:rPr>
  </w:style>
  <w:style w:type="character" w:customStyle="1" w:styleId="WWCharLFO6LVL3">
    <w:name w:val="WW_CharLFO6LVL3"/>
    <w:rPr>
      <w:rFonts w:ascii="Wingdings" w:hAnsi="Wingdings" w:cs="Symbol"/>
      <w:sz w:val="20"/>
      <w:szCs w:val="20"/>
    </w:rPr>
  </w:style>
  <w:style w:type="character" w:customStyle="1" w:styleId="WWCharLFO6LVL4">
    <w:name w:val="WW_CharLFO6LVL4"/>
    <w:rPr>
      <w:rFonts w:ascii="Symbol" w:hAnsi="Symbol" w:cs="Symbol"/>
    </w:rPr>
  </w:style>
  <w:style w:type="character" w:customStyle="1" w:styleId="WWCharLFO6LVL5">
    <w:name w:val="WW_CharLFO6LVL5"/>
    <w:rPr>
      <w:rFonts w:ascii="Courier New" w:hAnsi="Courier New" w:cs="Courier New"/>
    </w:rPr>
  </w:style>
  <w:style w:type="character" w:customStyle="1" w:styleId="WWCharLFO6LVL6">
    <w:name w:val="WW_CharLFO6LVL6"/>
    <w:rPr>
      <w:rFonts w:ascii="Wingdings" w:hAnsi="Wingdings" w:cs="Symbol"/>
      <w:sz w:val="20"/>
      <w:szCs w:val="20"/>
    </w:rPr>
  </w:style>
  <w:style w:type="character" w:customStyle="1" w:styleId="WWCharLFO6LVL7">
    <w:name w:val="WW_CharLFO6LVL7"/>
    <w:rPr>
      <w:rFonts w:ascii="Symbol" w:hAnsi="Symbol" w:cs="Symbol"/>
    </w:rPr>
  </w:style>
  <w:style w:type="character" w:customStyle="1" w:styleId="WWCharLFO6LVL8">
    <w:name w:val="WW_CharLFO6LVL8"/>
    <w:rPr>
      <w:rFonts w:ascii="Courier New" w:hAnsi="Courier New" w:cs="Courier New"/>
    </w:rPr>
  </w:style>
  <w:style w:type="character" w:customStyle="1" w:styleId="WWCharLFO6LVL9">
    <w:name w:val="WW_CharLFO6LVL9"/>
    <w:rPr>
      <w:rFonts w:ascii="Wingdings" w:hAnsi="Wingdings" w:cs="Symbol"/>
      <w:sz w:val="20"/>
      <w:szCs w:val="20"/>
    </w:rPr>
  </w:style>
  <w:style w:type="character" w:customStyle="1" w:styleId="WWCharLFO7LVL1">
    <w:name w:val="WW_CharLFO7LVL1"/>
    <w:rPr>
      <w:sz w:val="17"/>
    </w:rPr>
  </w:style>
  <w:style w:type="character" w:customStyle="1" w:styleId="WWCharLFO7LVL2">
    <w:name w:val="WW_CharLFO7LVL2"/>
    <w:rPr>
      <w:rFonts w:ascii="Wingdings" w:hAnsi="Wingdings" w:cs="Courier New"/>
    </w:rPr>
  </w:style>
  <w:style w:type="character" w:customStyle="1" w:styleId="WWCharLFO7LVL3">
    <w:name w:val="WW_CharLFO7LVL3"/>
    <w:rPr>
      <w:rFonts w:ascii="Wingdings" w:hAnsi="Wingdings" w:cs="Courier New"/>
    </w:rPr>
  </w:style>
  <w:style w:type="character" w:customStyle="1" w:styleId="WWCharLFO7LVL4">
    <w:name w:val="WW_CharLFO7LVL4"/>
    <w:rPr>
      <w:rFonts w:ascii="Symbol" w:hAnsi="Symbol" w:cs="Symbol"/>
      <w:sz w:val="20"/>
      <w:szCs w:val="20"/>
    </w:rPr>
  </w:style>
  <w:style w:type="character" w:customStyle="1" w:styleId="WWCharLFO7LVL5">
    <w:name w:val="WW_CharLFO7LVL5"/>
    <w:rPr>
      <w:rFonts w:ascii="Courier New" w:hAnsi="Courier New" w:cs="Courier New"/>
    </w:rPr>
  </w:style>
  <w:style w:type="character" w:customStyle="1" w:styleId="WWCharLFO7LVL6">
    <w:name w:val="WW_CharLFO7LVL6"/>
    <w:rPr>
      <w:rFonts w:ascii="Wingdings" w:hAnsi="Wingdings" w:cs="Courier New"/>
    </w:rPr>
  </w:style>
  <w:style w:type="character" w:customStyle="1" w:styleId="WWCharLFO7LVL7">
    <w:name w:val="WW_CharLFO7LVL7"/>
    <w:rPr>
      <w:rFonts w:ascii="Symbol" w:hAnsi="Symbol" w:cs="Symbol"/>
      <w:sz w:val="20"/>
      <w:szCs w:val="20"/>
    </w:rPr>
  </w:style>
  <w:style w:type="character" w:customStyle="1" w:styleId="WWCharLFO7LVL8">
    <w:name w:val="WW_CharLFO7LVL8"/>
    <w:rPr>
      <w:rFonts w:ascii="Courier New" w:hAnsi="Courier New" w:cs="Courier New"/>
    </w:rPr>
  </w:style>
  <w:style w:type="character" w:customStyle="1" w:styleId="WWCharLFO7LVL9">
    <w:name w:val="WW_CharLFO7LVL9"/>
    <w:rPr>
      <w:rFonts w:ascii="Wingdings" w:hAnsi="Wingdings" w:cs="Courier New"/>
    </w:rPr>
  </w:style>
  <w:style w:type="character" w:customStyle="1" w:styleId="WWCharLFO8LVL1">
    <w:name w:val="WW_CharLFO8LVL1"/>
    <w:rPr>
      <w:rFonts w:ascii="Symbol" w:hAnsi="Symbol" w:cs="Symbol"/>
    </w:rPr>
  </w:style>
  <w:style w:type="character" w:customStyle="1" w:styleId="WWCharLFO8LVL2">
    <w:name w:val="WW_CharLFO8LVL2"/>
    <w:rPr>
      <w:rFonts w:ascii="Wingdings" w:hAnsi="Wingdings" w:cs="Wingdings"/>
      <w:sz w:val="28"/>
      <w:szCs w:val="28"/>
    </w:rPr>
  </w:style>
  <w:style w:type="character" w:customStyle="1" w:styleId="WWCharLFO8LVL3">
    <w:name w:val="WW_CharLFO8LVL3"/>
    <w:rPr>
      <w:rFonts w:ascii="Wingdings" w:hAnsi="Wingdings" w:cs="Wingdings"/>
      <w:sz w:val="28"/>
      <w:szCs w:val="28"/>
    </w:rPr>
  </w:style>
  <w:style w:type="character" w:customStyle="1" w:styleId="WWCharLFO8LVL4">
    <w:name w:val="WW_CharLFO8LVL4"/>
    <w:rPr>
      <w:rFonts w:ascii="Symbol" w:hAnsi="Symbol" w:cs="Symbol"/>
    </w:rPr>
  </w:style>
  <w:style w:type="character" w:customStyle="1" w:styleId="WWCharLFO8LVL5">
    <w:name w:val="WW_CharLFO8LVL5"/>
    <w:rPr>
      <w:rFonts w:ascii="Courier New" w:hAnsi="Courier New" w:cs="Courier New"/>
    </w:rPr>
  </w:style>
  <w:style w:type="character" w:customStyle="1" w:styleId="WWCharLFO8LVL6">
    <w:name w:val="WW_CharLFO8LVL6"/>
    <w:rPr>
      <w:rFonts w:ascii="Wingdings" w:hAnsi="Wingdings" w:cs="Wingdings"/>
      <w:sz w:val="28"/>
      <w:szCs w:val="28"/>
    </w:rPr>
  </w:style>
  <w:style w:type="character" w:customStyle="1" w:styleId="WWCharLFO8LVL7">
    <w:name w:val="WW_CharLFO8LVL7"/>
    <w:rPr>
      <w:rFonts w:ascii="Symbol" w:hAnsi="Symbol" w:cs="Symbol"/>
    </w:rPr>
  </w:style>
  <w:style w:type="character" w:customStyle="1" w:styleId="WWCharLFO8LVL8">
    <w:name w:val="WW_CharLFO8LVL8"/>
    <w:rPr>
      <w:rFonts w:ascii="Courier New" w:hAnsi="Courier New" w:cs="Courier New"/>
    </w:rPr>
  </w:style>
  <w:style w:type="character" w:customStyle="1" w:styleId="WWCharLFO8LVL9">
    <w:name w:val="WW_CharLFO8LVL9"/>
    <w:rPr>
      <w:rFonts w:ascii="Wingdings" w:hAnsi="Wingdings" w:cs="Wingdings"/>
      <w:sz w:val="28"/>
      <w:szCs w:val="28"/>
    </w:rPr>
  </w:style>
  <w:style w:type="character" w:customStyle="1" w:styleId="WWCharLFO9LVL1">
    <w:name w:val="WW_CharLFO9LVL1"/>
    <w:rPr>
      <w:sz w:val="17"/>
    </w:rPr>
  </w:style>
  <w:style w:type="character" w:customStyle="1" w:styleId="WWCharLFO9LVL2">
    <w:name w:val="WW_CharLFO9LVL2"/>
    <w:rPr>
      <w:rFonts w:ascii="Wingdings" w:hAnsi="Wingdings" w:cs="Courier New"/>
    </w:rPr>
  </w:style>
  <w:style w:type="character" w:customStyle="1" w:styleId="WWCharLFO9LVL3">
    <w:name w:val="WW_CharLFO9LVL3"/>
    <w:rPr>
      <w:rFonts w:ascii="Wingdings" w:hAnsi="Wingdings" w:cs="Courier New"/>
    </w:rPr>
  </w:style>
  <w:style w:type="character" w:customStyle="1" w:styleId="WWCharLFO9LVL4">
    <w:name w:val="WW_CharLFO9LVL4"/>
    <w:rPr>
      <w:rFonts w:ascii="Symbol" w:hAnsi="Symbol" w:cs="Symbol"/>
      <w:sz w:val="20"/>
      <w:szCs w:val="20"/>
    </w:rPr>
  </w:style>
  <w:style w:type="character" w:customStyle="1" w:styleId="WWCharLFO9LVL5">
    <w:name w:val="WW_CharLFO9LVL5"/>
    <w:rPr>
      <w:rFonts w:ascii="Courier New" w:hAnsi="Courier New" w:cs="Courier New"/>
    </w:rPr>
  </w:style>
  <w:style w:type="character" w:customStyle="1" w:styleId="WWCharLFO9LVL6">
    <w:name w:val="WW_CharLFO9LVL6"/>
    <w:rPr>
      <w:rFonts w:ascii="Wingdings" w:hAnsi="Wingdings" w:cs="Courier New"/>
    </w:rPr>
  </w:style>
  <w:style w:type="character" w:customStyle="1" w:styleId="WWCharLFO9LVL7">
    <w:name w:val="WW_CharLFO9LVL7"/>
    <w:rPr>
      <w:rFonts w:ascii="Symbol" w:hAnsi="Symbol" w:cs="Symbol"/>
      <w:sz w:val="20"/>
      <w:szCs w:val="20"/>
    </w:rPr>
  </w:style>
  <w:style w:type="character" w:customStyle="1" w:styleId="WWCharLFO9LVL8">
    <w:name w:val="WW_CharLFO9LVL8"/>
    <w:rPr>
      <w:rFonts w:ascii="Courier New" w:hAnsi="Courier New" w:cs="Courier New"/>
    </w:rPr>
  </w:style>
  <w:style w:type="character" w:customStyle="1" w:styleId="WWCharLFO9LVL9">
    <w:name w:val="WW_CharLFO9LVL9"/>
    <w:rPr>
      <w:rFonts w:ascii="Wingdings" w:hAnsi="Wingdings" w:cs="Courier New"/>
    </w:rPr>
  </w:style>
  <w:style w:type="character" w:customStyle="1" w:styleId="WWCharLFO10LVL1">
    <w:name w:val="WW_CharLFO10LVL1"/>
    <w:rPr>
      <w:rFonts w:ascii="Wingdings" w:hAnsi="Wingdings" w:cs="Symbol"/>
    </w:rPr>
  </w:style>
  <w:style w:type="character" w:customStyle="1" w:styleId="WWCharLFO10LVL2">
    <w:name w:val="WW_CharLFO10LVL2"/>
    <w:rPr>
      <w:rFonts w:ascii="Symbol" w:hAnsi="Symbol" w:cs="Courier New"/>
    </w:rPr>
  </w:style>
  <w:style w:type="character" w:customStyle="1" w:styleId="WWCharLFO10LVL3">
    <w:name w:val="WW_CharLFO10LVL3"/>
    <w:rPr>
      <w:rFonts w:ascii="Wingdings" w:hAnsi="Wingdings" w:cs="Symbol"/>
    </w:rPr>
  </w:style>
  <w:style w:type="character" w:customStyle="1" w:styleId="WWCharLFO10LVL4">
    <w:name w:val="WW_CharLFO10LVL4"/>
    <w:rPr>
      <w:rFonts w:ascii="Symbol" w:hAnsi="Symbol" w:cs="Symbol"/>
    </w:rPr>
  </w:style>
  <w:style w:type="character" w:customStyle="1" w:styleId="WWCharLFO10LVL5">
    <w:name w:val="WW_CharLFO10LVL5"/>
    <w:rPr>
      <w:rFonts w:ascii="Courier New" w:hAnsi="Courier New" w:cs="Courier New"/>
    </w:rPr>
  </w:style>
  <w:style w:type="character" w:customStyle="1" w:styleId="WWCharLFO10LVL6">
    <w:name w:val="WW_CharLFO10LVL6"/>
    <w:rPr>
      <w:rFonts w:ascii="Wingdings" w:hAnsi="Wingdings" w:cs="Symbol"/>
    </w:rPr>
  </w:style>
  <w:style w:type="character" w:customStyle="1" w:styleId="WWCharLFO10LVL7">
    <w:name w:val="WW_CharLFO10LVL7"/>
    <w:rPr>
      <w:rFonts w:ascii="Symbol" w:hAnsi="Symbol" w:cs="Symbol"/>
    </w:rPr>
  </w:style>
  <w:style w:type="character" w:customStyle="1" w:styleId="WWCharLFO10LVL8">
    <w:name w:val="WW_CharLFO10LVL8"/>
    <w:rPr>
      <w:rFonts w:ascii="Courier New" w:hAnsi="Courier New" w:cs="Courier New"/>
    </w:rPr>
  </w:style>
  <w:style w:type="character" w:customStyle="1" w:styleId="WWCharLFO10LVL9">
    <w:name w:val="WW_CharLFO10LVL9"/>
    <w:rPr>
      <w:rFonts w:ascii="Wingdings" w:hAnsi="Wingdings" w:cs="Symbol"/>
    </w:rPr>
  </w:style>
  <w:style w:type="character" w:customStyle="1" w:styleId="WWCharLFO11LVL1">
    <w:name w:val="WW_CharLFO11LVL1"/>
    <w:rPr>
      <w:rFonts w:ascii="Symbol" w:hAnsi="Symbol" w:cs="Symbol"/>
    </w:rPr>
  </w:style>
  <w:style w:type="character" w:customStyle="1" w:styleId="WWCharLFO11LVL2">
    <w:name w:val="WW_CharLFO11LVL2"/>
    <w:rPr>
      <w:rFonts w:ascii="Courier New" w:hAnsi="Courier New" w:cs="Courier New"/>
    </w:rPr>
  </w:style>
  <w:style w:type="character" w:customStyle="1" w:styleId="WWCharLFO11LVL3">
    <w:name w:val="WW_CharLFO11LVL3"/>
    <w:rPr>
      <w:rFonts w:ascii="Wingdings" w:hAnsi="Wingdings" w:cs="Wingdings"/>
    </w:rPr>
  </w:style>
  <w:style w:type="character" w:customStyle="1" w:styleId="WWCharLFO11LVL4">
    <w:name w:val="WW_CharLFO11LVL4"/>
    <w:rPr>
      <w:rFonts w:ascii="Symbol" w:hAnsi="Symbol" w:cs="Symbol"/>
    </w:rPr>
  </w:style>
  <w:style w:type="character" w:customStyle="1" w:styleId="WWCharLFO11LVL5">
    <w:name w:val="WW_CharLFO11LVL5"/>
    <w:rPr>
      <w:rFonts w:ascii="Courier New" w:hAnsi="Courier New" w:cs="Courier New"/>
    </w:rPr>
  </w:style>
  <w:style w:type="character" w:customStyle="1" w:styleId="WWCharLFO11LVL6">
    <w:name w:val="WW_CharLFO11LVL6"/>
    <w:rPr>
      <w:rFonts w:ascii="Wingdings" w:hAnsi="Wingdings" w:cs="Wingdings"/>
    </w:rPr>
  </w:style>
  <w:style w:type="character" w:customStyle="1" w:styleId="WWCharLFO11LVL7">
    <w:name w:val="WW_CharLFO11LVL7"/>
    <w:rPr>
      <w:rFonts w:ascii="Symbol" w:hAnsi="Symbol" w:cs="Symbol"/>
    </w:rPr>
  </w:style>
  <w:style w:type="character" w:customStyle="1" w:styleId="WWCharLFO11LVL8">
    <w:name w:val="WW_CharLFO11LVL8"/>
    <w:rPr>
      <w:rFonts w:ascii="Courier New" w:hAnsi="Courier New" w:cs="Courier New"/>
    </w:rPr>
  </w:style>
  <w:style w:type="character" w:customStyle="1" w:styleId="WWCharLFO11LVL9">
    <w:name w:val="WW_CharLFO11LVL9"/>
    <w:rPr>
      <w:rFonts w:ascii="Wingdings" w:hAnsi="Wingdings" w:cs="Wingdings"/>
    </w:rPr>
  </w:style>
  <w:style w:type="character" w:customStyle="1" w:styleId="WWCharLFO12LVL1">
    <w:name w:val="WW_CharLFO12LVL1"/>
    <w:rPr>
      <w:rFonts w:ascii="Symbol" w:hAnsi="Symbol" w:cs="Symbol"/>
      <w:sz w:val="28"/>
      <w:szCs w:val="28"/>
    </w:rPr>
  </w:style>
  <w:style w:type="character" w:customStyle="1" w:styleId="WWCharLFO12LVL2">
    <w:name w:val="WW_CharLFO12LVL2"/>
    <w:rPr>
      <w:rFonts w:ascii="Courier New" w:hAnsi="Courier New" w:cs="Courier New"/>
    </w:rPr>
  </w:style>
  <w:style w:type="character" w:customStyle="1" w:styleId="WWCharLFO12LVL3">
    <w:name w:val="WW_CharLFO12LVL3"/>
    <w:rPr>
      <w:rFonts w:ascii="Wingdings" w:hAnsi="Wingdings" w:cs="Wingdings"/>
    </w:rPr>
  </w:style>
  <w:style w:type="character" w:customStyle="1" w:styleId="WWCharLFO12LVL4">
    <w:name w:val="WW_CharLFO12LVL4"/>
    <w:rPr>
      <w:rFonts w:ascii="Symbol" w:hAnsi="Symbol" w:cs="Symbol"/>
      <w:sz w:val="28"/>
      <w:szCs w:val="28"/>
    </w:rPr>
  </w:style>
  <w:style w:type="character" w:customStyle="1" w:styleId="WWCharLFO12LVL5">
    <w:name w:val="WW_CharLFO12LVL5"/>
    <w:rPr>
      <w:rFonts w:ascii="Courier New" w:hAnsi="Courier New" w:cs="Courier New"/>
    </w:rPr>
  </w:style>
  <w:style w:type="character" w:customStyle="1" w:styleId="WWCharLFO12LVL6">
    <w:name w:val="WW_CharLFO12LVL6"/>
    <w:rPr>
      <w:rFonts w:ascii="Wingdings" w:hAnsi="Wingdings" w:cs="Wingdings"/>
    </w:rPr>
  </w:style>
  <w:style w:type="character" w:customStyle="1" w:styleId="WWCharLFO12LVL7">
    <w:name w:val="WW_CharLFO12LVL7"/>
    <w:rPr>
      <w:rFonts w:ascii="Symbol" w:hAnsi="Symbol" w:cs="Symbol"/>
      <w:sz w:val="28"/>
      <w:szCs w:val="28"/>
    </w:rPr>
  </w:style>
  <w:style w:type="character" w:customStyle="1" w:styleId="WWCharLFO12LVL8">
    <w:name w:val="WW_CharLFO12LVL8"/>
    <w:rPr>
      <w:rFonts w:ascii="Courier New" w:hAnsi="Courier New" w:cs="Courier New"/>
    </w:rPr>
  </w:style>
  <w:style w:type="character" w:customStyle="1" w:styleId="WWCharLFO12LVL9">
    <w:name w:val="WW_CharLFO12LVL9"/>
    <w:rPr>
      <w:rFonts w:ascii="Wingdings" w:hAnsi="Wingdings" w:cs="Wingdings"/>
    </w:rPr>
  </w:style>
  <w:style w:type="character" w:customStyle="1" w:styleId="WWCharLFO13LVL1">
    <w:name w:val="WW_CharLFO13LVL1"/>
    <w:rPr>
      <w:sz w:val="17"/>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cs="Wingdings"/>
    </w:rPr>
  </w:style>
  <w:style w:type="character" w:customStyle="1" w:styleId="WWCharLFO13LVL4">
    <w:name w:val="WW_CharLFO13LVL4"/>
    <w:rPr>
      <w:rFonts w:ascii="Symbol" w:hAnsi="Symbol" w:cs="Symbol"/>
      <w:sz w:val="20"/>
      <w:szCs w:val="20"/>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cs="Wingdings"/>
    </w:rPr>
  </w:style>
  <w:style w:type="character" w:customStyle="1" w:styleId="WWCharLFO13LVL7">
    <w:name w:val="WW_CharLFO13LVL7"/>
    <w:rPr>
      <w:rFonts w:ascii="Symbol" w:hAnsi="Symbol" w:cs="Symbol"/>
      <w:sz w:val="20"/>
      <w:szCs w:val="20"/>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cs="Wingdings"/>
    </w:rPr>
  </w:style>
  <w:style w:type="character" w:customStyle="1" w:styleId="WWCharLFO14LVL1">
    <w:name w:val="WW_CharLFO14LVL1"/>
    <w:rPr>
      <w:rFonts w:ascii="Symbol" w:hAnsi="Symbol" w:cs="Symbol"/>
      <w:sz w:val="20"/>
      <w:szCs w:val="20"/>
    </w:rPr>
  </w:style>
  <w:style w:type="character" w:customStyle="1" w:styleId="WWCharLFO14LVL2">
    <w:name w:val="WW_CharLFO14LVL2"/>
    <w:rPr>
      <w:sz w:val="17"/>
    </w:rPr>
  </w:style>
  <w:style w:type="character" w:customStyle="1" w:styleId="WWCharLFO14LVL3">
    <w:name w:val="WW_CharLFO14LVL3"/>
    <w:rPr>
      <w:rFonts w:ascii="Wingdings" w:hAnsi="Wingdings" w:cs="Wingdings"/>
    </w:rPr>
  </w:style>
  <w:style w:type="character" w:customStyle="1" w:styleId="WWCharLFO14LVL4">
    <w:name w:val="WW_CharLFO14LVL4"/>
    <w:rPr>
      <w:rFonts w:ascii="Symbol" w:hAnsi="Symbol" w:cs="Symbol"/>
    </w:rPr>
  </w:style>
  <w:style w:type="character" w:customStyle="1" w:styleId="WWCharLFO14LVL5">
    <w:name w:val="WW_CharLFO14LVL5"/>
    <w:rPr>
      <w:rFonts w:ascii="Courier New" w:hAnsi="Courier New" w:cs="Courier New"/>
    </w:rPr>
  </w:style>
  <w:style w:type="character" w:customStyle="1" w:styleId="WWCharLFO14LVL6">
    <w:name w:val="WW_CharLFO14LVL6"/>
    <w:rPr>
      <w:rFonts w:ascii="Wingdings" w:hAnsi="Wingdings" w:cs="Wingdings"/>
    </w:rPr>
  </w:style>
  <w:style w:type="character" w:customStyle="1" w:styleId="WWCharLFO14LVL7">
    <w:name w:val="WW_CharLFO14LVL7"/>
    <w:rPr>
      <w:rFonts w:ascii="Symbol" w:hAnsi="Symbol" w:cs="Symbol"/>
    </w:rPr>
  </w:style>
  <w:style w:type="character" w:customStyle="1" w:styleId="WWCharLFO14LVL8">
    <w:name w:val="WW_CharLFO14LVL8"/>
    <w:rPr>
      <w:rFonts w:ascii="Courier New" w:hAnsi="Courier New" w:cs="Courier New"/>
    </w:rPr>
  </w:style>
  <w:style w:type="character" w:customStyle="1" w:styleId="WWCharLFO14LVL9">
    <w:name w:val="WW_CharLFO14LVL9"/>
    <w:rPr>
      <w:rFonts w:ascii="Wingdings" w:hAnsi="Wingdings" w:cs="Wingdings"/>
    </w:rPr>
  </w:style>
  <w:style w:type="character" w:customStyle="1" w:styleId="WWCharLFO15LVL1">
    <w:name w:val="WW_CharLFO15LVL1"/>
    <w:rPr>
      <w:rFonts w:ascii="Symbol" w:hAnsi="Symbol" w:cs="Symbol"/>
      <w:sz w:val="20"/>
      <w:szCs w:val="20"/>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cs="Wingdings"/>
    </w:rPr>
  </w:style>
  <w:style w:type="character" w:customStyle="1" w:styleId="WWCharLFO15LVL4">
    <w:name w:val="WW_CharLFO15LVL4"/>
    <w:rPr>
      <w:rFonts w:ascii="Symbol" w:hAnsi="Symbol" w:cs="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cs="Wingdings"/>
    </w:rPr>
  </w:style>
  <w:style w:type="character" w:customStyle="1" w:styleId="WWCharLFO15LVL7">
    <w:name w:val="WW_CharLFO15LVL7"/>
    <w:rPr>
      <w:rFonts w:ascii="Symbol" w:hAnsi="Symbol" w:cs="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cs="Wingdings"/>
    </w:rPr>
  </w:style>
  <w:style w:type="character" w:customStyle="1" w:styleId="WWCharLFO16LVL1">
    <w:name w:val="WW_CharLFO16LVL1"/>
    <w:rPr>
      <w:rFonts w:ascii="Symbol" w:hAnsi="Symbol" w:cs="Symbol"/>
    </w:rPr>
  </w:style>
  <w:style w:type="character" w:customStyle="1" w:styleId="WWCharLFO16LVL2">
    <w:name w:val="WW_CharLFO16LVL2"/>
    <w:rPr>
      <w:rFonts w:ascii="Courier New" w:hAnsi="Courier New" w:cs="Courier New"/>
    </w:rPr>
  </w:style>
  <w:style w:type="character" w:customStyle="1" w:styleId="WWCharLFO16LVL3">
    <w:name w:val="WW_CharLFO16LVL3"/>
    <w:rPr>
      <w:rFonts w:ascii="Wingdings" w:hAnsi="Wingdings" w:cs="Wingdings"/>
    </w:rPr>
  </w:style>
  <w:style w:type="character" w:customStyle="1" w:styleId="WWCharLFO16LVL4">
    <w:name w:val="WW_CharLFO16LVL4"/>
    <w:rPr>
      <w:rFonts w:ascii="Symbol" w:hAnsi="Symbol" w:cs="Symbol"/>
    </w:rPr>
  </w:style>
  <w:style w:type="character" w:customStyle="1" w:styleId="WWCharLFO16LVL5">
    <w:name w:val="WW_CharLFO16LVL5"/>
    <w:rPr>
      <w:rFonts w:ascii="Courier New" w:hAnsi="Courier New" w:cs="Courier New"/>
    </w:rPr>
  </w:style>
  <w:style w:type="character" w:customStyle="1" w:styleId="WWCharLFO16LVL6">
    <w:name w:val="WW_CharLFO16LVL6"/>
    <w:rPr>
      <w:rFonts w:ascii="Wingdings" w:hAnsi="Wingdings" w:cs="Wingdings"/>
    </w:rPr>
  </w:style>
  <w:style w:type="character" w:customStyle="1" w:styleId="WWCharLFO16LVL7">
    <w:name w:val="WW_CharLFO16LVL7"/>
    <w:rPr>
      <w:rFonts w:ascii="Symbol" w:hAnsi="Symbol" w:cs="Symbol"/>
    </w:rPr>
  </w:style>
  <w:style w:type="character" w:customStyle="1" w:styleId="WWCharLFO16LVL8">
    <w:name w:val="WW_CharLFO16LVL8"/>
    <w:rPr>
      <w:rFonts w:ascii="Courier New" w:hAnsi="Courier New" w:cs="Courier New"/>
    </w:rPr>
  </w:style>
  <w:style w:type="character" w:customStyle="1" w:styleId="WWCharLFO16LVL9">
    <w:name w:val="WW_CharLFO16LVL9"/>
    <w:rPr>
      <w:rFonts w:ascii="Wingdings" w:hAnsi="Wingdings" w:cs="Wingdings"/>
    </w:rPr>
  </w:style>
  <w:style w:type="character" w:customStyle="1" w:styleId="WWCharLFO17LVL1">
    <w:name w:val="WW_CharLFO17LVL1"/>
    <w:rPr>
      <w:rFonts w:ascii="Wingdings" w:hAnsi="Wingdings" w:cs="Wingdings"/>
      <w:sz w:val="20"/>
      <w:szCs w:val="20"/>
      <w:lang w:val="en-GB"/>
    </w:rPr>
  </w:style>
  <w:style w:type="character" w:customStyle="1" w:styleId="WWCharLFO17LVL2">
    <w:name w:val="WW_CharLFO17LVL2"/>
    <w:rPr>
      <w:rFonts w:ascii="Courier New" w:hAnsi="Courier New" w:cs="Courier New"/>
    </w:rPr>
  </w:style>
  <w:style w:type="character" w:customStyle="1" w:styleId="WWCharLFO17LVL3">
    <w:name w:val="WW_CharLFO17LVL3"/>
    <w:rPr>
      <w:rFonts w:ascii="Wingdings" w:hAnsi="Wingdings" w:cs="Wingdings"/>
    </w:rPr>
  </w:style>
  <w:style w:type="character" w:customStyle="1" w:styleId="WWCharLFO17LVL4">
    <w:name w:val="WW_CharLFO17LVL4"/>
    <w:rPr>
      <w:rFonts w:ascii="Symbol" w:hAnsi="Symbol" w:cs="Symbol"/>
    </w:rPr>
  </w:style>
  <w:style w:type="character" w:customStyle="1" w:styleId="WWCharLFO17LVL5">
    <w:name w:val="WW_CharLFO17LVL5"/>
    <w:rPr>
      <w:rFonts w:ascii="Courier New" w:hAnsi="Courier New" w:cs="Courier New"/>
    </w:rPr>
  </w:style>
  <w:style w:type="character" w:customStyle="1" w:styleId="WWCharLFO17LVL6">
    <w:name w:val="WW_CharLFO17LVL6"/>
    <w:rPr>
      <w:rFonts w:ascii="Wingdings" w:hAnsi="Wingdings" w:cs="Wingdings"/>
    </w:rPr>
  </w:style>
  <w:style w:type="character" w:customStyle="1" w:styleId="WWCharLFO17LVL7">
    <w:name w:val="WW_CharLFO17LVL7"/>
    <w:rPr>
      <w:rFonts w:ascii="Symbol" w:hAnsi="Symbol" w:cs="Symbol"/>
    </w:rPr>
  </w:style>
  <w:style w:type="character" w:customStyle="1" w:styleId="WWCharLFO17LVL8">
    <w:name w:val="WW_CharLFO17LVL8"/>
    <w:rPr>
      <w:rFonts w:ascii="Courier New" w:hAnsi="Courier New" w:cs="Courier New"/>
    </w:rPr>
  </w:style>
  <w:style w:type="character" w:customStyle="1" w:styleId="WWCharLFO17LVL9">
    <w:name w:val="WW_CharLFO17LVL9"/>
    <w:rPr>
      <w:rFonts w:ascii="Wingdings" w:hAnsi="Wingdings" w:cs="Wingdings"/>
    </w:rPr>
  </w:style>
  <w:style w:type="character" w:customStyle="1" w:styleId="WWCharLFO18LVL1">
    <w:name w:val="WW_CharLFO18LVL1"/>
    <w:rPr>
      <w:rFonts w:ascii="Symbol" w:hAnsi="Symbol" w:cs="Symbol"/>
      <w:sz w:val="24"/>
    </w:rPr>
  </w:style>
  <w:style w:type="character" w:customStyle="1" w:styleId="WWCharLFO18LVL2">
    <w:name w:val="WW_CharLFO18LVL2"/>
    <w:rPr>
      <w:rFonts w:ascii="Courier New" w:hAnsi="Courier New" w:cs="Courier New"/>
    </w:rPr>
  </w:style>
  <w:style w:type="character" w:customStyle="1" w:styleId="WWCharLFO18LVL3">
    <w:name w:val="WW_CharLFO18LVL3"/>
    <w:rPr>
      <w:rFonts w:ascii="Wingdings" w:hAnsi="Wingdings" w:cs="Wingdings"/>
      <w:sz w:val="24"/>
    </w:rPr>
  </w:style>
  <w:style w:type="character" w:customStyle="1" w:styleId="WWCharLFO18LVL4">
    <w:name w:val="WW_CharLFO18LVL4"/>
    <w:rPr>
      <w:rFonts w:ascii="Symbol" w:hAnsi="Symbol" w:cs="Symbol"/>
      <w:sz w:val="24"/>
    </w:rPr>
  </w:style>
  <w:style w:type="character" w:customStyle="1" w:styleId="WWCharLFO18LVL5">
    <w:name w:val="WW_CharLFO18LVL5"/>
    <w:rPr>
      <w:rFonts w:ascii="Courier New" w:hAnsi="Courier New" w:cs="Courier New"/>
    </w:rPr>
  </w:style>
  <w:style w:type="character" w:customStyle="1" w:styleId="WWCharLFO18LVL6">
    <w:name w:val="WW_CharLFO18LVL6"/>
    <w:rPr>
      <w:rFonts w:ascii="Wingdings" w:hAnsi="Wingdings" w:cs="Wingdings"/>
      <w:sz w:val="24"/>
    </w:rPr>
  </w:style>
  <w:style w:type="character" w:customStyle="1" w:styleId="WWCharLFO18LVL7">
    <w:name w:val="WW_CharLFO18LVL7"/>
    <w:rPr>
      <w:rFonts w:ascii="Symbol" w:hAnsi="Symbol" w:cs="Symbol"/>
      <w:sz w:val="24"/>
    </w:rPr>
  </w:style>
  <w:style w:type="character" w:customStyle="1" w:styleId="WWCharLFO18LVL8">
    <w:name w:val="WW_CharLFO18LVL8"/>
    <w:rPr>
      <w:rFonts w:ascii="Courier New" w:hAnsi="Courier New" w:cs="Courier New"/>
    </w:rPr>
  </w:style>
  <w:style w:type="character" w:customStyle="1" w:styleId="WWCharLFO18LVL9">
    <w:name w:val="WW_CharLFO18LVL9"/>
    <w:rPr>
      <w:rFonts w:ascii="Wingdings" w:hAnsi="Wingdings" w:cs="Wingdings"/>
      <w:sz w:val="24"/>
    </w:rPr>
  </w:style>
  <w:style w:type="character" w:customStyle="1" w:styleId="WWCharLFO19LVL1">
    <w:name w:val="WW_CharLFO19LVL1"/>
    <w:rPr>
      <w:rFonts w:ascii="Symbol" w:hAnsi="Symbol" w:cs="Symbol"/>
      <w:sz w:val="24"/>
    </w:rPr>
  </w:style>
  <w:style w:type="character" w:customStyle="1" w:styleId="WWCharLFO19LVL2">
    <w:name w:val="WW_CharLFO19LVL2"/>
    <w:rPr>
      <w:rFonts w:ascii="Courier New" w:hAnsi="Courier New" w:cs="Courier New"/>
    </w:rPr>
  </w:style>
  <w:style w:type="character" w:customStyle="1" w:styleId="WWCharLFO19LVL3">
    <w:name w:val="WW_CharLFO19LVL3"/>
    <w:rPr>
      <w:rFonts w:ascii="Wingdings" w:hAnsi="Wingdings" w:cs="Wingdings"/>
      <w:sz w:val="24"/>
    </w:rPr>
  </w:style>
  <w:style w:type="character" w:customStyle="1" w:styleId="WWCharLFO19LVL4">
    <w:name w:val="WW_CharLFO19LVL4"/>
    <w:rPr>
      <w:rFonts w:ascii="Symbol" w:hAnsi="Symbol" w:cs="Symbol"/>
      <w:sz w:val="24"/>
    </w:rPr>
  </w:style>
  <w:style w:type="character" w:customStyle="1" w:styleId="WWCharLFO19LVL5">
    <w:name w:val="WW_CharLFO19LVL5"/>
    <w:rPr>
      <w:rFonts w:ascii="Courier New" w:hAnsi="Courier New" w:cs="Courier New"/>
    </w:rPr>
  </w:style>
  <w:style w:type="character" w:customStyle="1" w:styleId="WWCharLFO19LVL6">
    <w:name w:val="WW_CharLFO19LVL6"/>
    <w:rPr>
      <w:rFonts w:ascii="Wingdings" w:hAnsi="Wingdings" w:cs="Wingdings"/>
      <w:sz w:val="24"/>
    </w:rPr>
  </w:style>
  <w:style w:type="character" w:customStyle="1" w:styleId="WWCharLFO19LVL7">
    <w:name w:val="WW_CharLFO19LVL7"/>
    <w:rPr>
      <w:rFonts w:ascii="Symbol" w:hAnsi="Symbol" w:cs="Symbol"/>
      <w:sz w:val="24"/>
    </w:rPr>
  </w:style>
  <w:style w:type="character" w:customStyle="1" w:styleId="WWCharLFO19LVL8">
    <w:name w:val="WW_CharLFO19LVL8"/>
    <w:rPr>
      <w:rFonts w:ascii="Courier New" w:hAnsi="Courier New" w:cs="Courier New"/>
    </w:rPr>
  </w:style>
  <w:style w:type="character" w:customStyle="1" w:styleId="WWCharLFO19LVL9">
    <w:name w:val="WW_CharLFO19LVL9"/>
    <w:rPr>
      <w:rFonts w:ascii="Wingdings" w:hAnsi="Wingdings" w:cs="Wingdings"/>
      <w:sz w:val="24"/>
    </w:rPr>
  </w:style>
  <w:style w:type="character" w:customStyle="1" w:styleId="WWCharLFO20LVL1">
    <w:name w:val="WW_CharLFO20LVL1"/>
    <w:rPr>
      <w:rFonts w:cs="Times New Roman"/>
    </w:rPr>
  </w:style>
  <w:style w:type="character" w:customStyle="1" w:styleId="WWCharLFO20LVL2">
    <w:name w:val="WW_CharLFO20LVL2"/>
    <w:rPr>
      <w:rFonts w:cs="Times New Roman"/>
    </w:rPr>
  </w:style>
  <w:style w:type="character" w:customStyle="1" w:styleId="WWCharLFO20LVL3">
    <w:name w:val="WW_CharLFO20LVL3"/>
    <w:rPr>
      <w:rFonts w:cs="Times New Roman"/>
    </w:rPr>
  </w:style>
  <w:style w:type="character" w:customStyle="1" w:styleId="WWCharLFO20LVL4">
    <w:name w:val="WW_CharLFO20LVL4"/>
    <w:rPr>
      <w:rFonts w:cs="Times New Roman"/>
    </w:rPr>
  </w:style>
  <w:style w:type="character" w:customStyle="1" w:styleId="WWCharLFO20LVL5">
    <w:name w:val="WW_CharLFO20LVL5"/>
    <w:rPr>
      <w:rFonts w:cs="Times New Roman"/>
    </w:rPr>
  </w:style>
  <w:style w:type="character" w:customStyle="1" w:styleId="WWCharLFO20LVL6">
    <w:name w:val="WW_CharLFO20LVL6"/>
    <w:rPr>
      <w:rFonts w:cs="Times New Roman"/>
    </w:rPr>
  </w:style>
  <w:style w:type="character" w:customStyle="1" w:styleId="WWCharLFO20LVL7">
    <w:name w:val="WW_CharLFO20LVL7"/>
    <w:rPr>
      <w:rFonts w:cs="Times New Roman"/>
    </w:rPr>
  </w:style>
  <w:style w:type="character" w:customStyle="1" w:styleId="WWCharLFO20LVL8">
    <w:name w:val="WW_CharLFO20LVL8"/>
    <w:rPr>
      <w:rFonts w:cs="Times New Roman"/>
    </w:rPr>
  </w:style>
  <w:style w:type="character" w:customStyle="1" w:styleId="WWCharLFO20LVL9">
    <w:name w:val="WW_CharLFO20LVL9"/>
    <w:rPr>
      <w:rFonts w:cs="Times New Roman"/>
    </w:rPr>
  </w:style>
  <w:style w:type="character" w:customStyle="1" w:styleId="WWCharLFO21LVL1">
    <w:name w:val="WW_CharLFO21LVL1"/>
    <w:rPr>
      <w:sz w:val="17"/>
    </w:rPr>
  </w:style>
  <w:style w:type="character" w:customStyle="1" w:styleId="WWCharLFO21LVL2">
    <w:name w:val="WW_CharLFO21LVL2"/>
    <w:rPr>
      <w:rFonts w:ascii="Courier New" w:hAnsi="Courier New" w:cs="Courier New"/>
    </w:rPr>
  </w:style>
  <w:style w:type="character" w:customStyle="1" w:styleId="WWCharLFO21LVL3">
    <w:name w:val="WW_CharLFO21LVL3"/>
    <w:rPr>
      <w:rFonts w:ascii="Wingdings" w:hAnsi="Wingdings" w:cs="Wingdings"/>
    </w:rPr>
  </w:style>
  <w:style w:type="character" w:customStyle="1" w:styleId="WWCharLFO21LVL4">
    <w:name w:val="WW_CharLFO21LVL4"/>
    <w:rPr>
      <w:rFonts w:ascii="Symbol" w:hAnsi="Symbol" w:cs="Symbol"/>
      <w:sz w:val="20"/>
      <w:szCs w:val="20"/>
    </w:rPr>
  </w:style>
  <w:style w:type="character" w:customStyle="1" w:styleId="WWCharLFO21LVL5">
    <w:name w:val="WW_CharLFO21LVL5"/>
    <w:rPr>
      <w:rFonts w:ascii="Courier New" w:hAnsi="Courier New" w:cs="Courier New"/>
    </w:rPr>
  </w:style>
  <w:style w:type="character" w:customStyle="1" w:styleId="WWCharLFO21LVL6">
    <w:name w:val="WW_CharLFO21LVL6"/>
    <w:rPr>
      <w:rFonts w:ascii="Wingdings" w:hAnsi="Wingdings" w:cs="Wingdings"/>
    </w:rPr>
  </w:style>
  <w:style w:type="character" w:customStyle="1" w:styleId="WWCharLFO21LVL7">
    <w:name w:val="WW_CharLFO21LVL7"/>
    <w:rPr>
      <w:rFonts w:ascii="Symbol" w:hAnsi="Symbol" w:cs="Symbol"/>
      <w:sz w:val="20"/>
      <w:szCs w:val="20"/>
    </w:rPr>
  </w:style>
  <w:style w:type="character" w:customStyle="1" w:styleId="WWCharLFO21LVL8">
    <w:name w:val="WW_CharLFO21LVL8"/>
    <w:rPr>
      <w:rFonts w:ascii="Courier New" w:hAnsi="Courier New" w:cs="Courier New"/>
    </w:rPr>
  </w:style>
  <w:style w:type="character" w:customStyle="1" w:styleId="WWCharLFO21LVL9">
    <w:name w:val="WW_CharLFO21LVL9"/>
    <w:rPr>
      <w:rFonts w:ascii="Wingdings" w:hAnsi="Wingdings" w:cs="Wingdings"/>
    </w:rPr>
  </w:style>
  <w:style w:type="character" w:customStyle="1" w:styleId="WWCharLFO22LVL1">
    <w:name w:val="WW_CharLFO22LVL1"/>
    <w:rPr>
      <w:rFonts w:ascii="Symbol" w:hAnsi="Symbol" w:cs="Symbol"/>
      <w:sz w:val="24"/>
    </w:rPr>
  </w:style>
  <w:style w:type="character" w:customStyle="1" w:styleId="WWCharLFO22LVL2">
    <w:name w:val="WW_CharLFO22LVL2"/>
    <w:rPr>
      <w:rFonts w:ascii="Courier New" w:hAnsi="Courier New" w:cs="Courier New"/>
    </w:rPr>
  </w:style>
  <w:style w:type="character" w:customStyle="1" w:styleId="WWCharLFO22LVL3">
    <w:name w:val="WW_CharLFO22LVL3"/>
    <w:rPr>
      <w:rFonts w:ascii="Wingdings" w:hAnsi="Wingdings" w:cs="Wingdings"/>
      <w:sz w:val="24"/>
    </w:rPr>
  </w:style>
  <w:style w:type="character" w:customStyle="1" w:styleId="WWCharLFO22LVL4">
    <w:name w:val="WW_CharLFO22LVL4"/>
    <w:rPr>
      <w:rFonts w:ascii="Symbol" w:hAnsi="Symbol" w:cs="Symbol"/>
      <w:sz w:val="24"/>
    </w:rPr>
  </w:style>
  <w:style w:type="character" w:customStyle="1" w:styleId="WWCharLFO22LVL5">
    <w:name w:val="WW_CharLFO22LVL5"/>
    <w:rPr>
      <w:rFonts w:ascii="Courier New" w:hAnsi="Courier New" w:cs="Courier New"/>
    </w:rPr>
  </w:style>
  <w:style w:type="character" w:customStyle="1" w:styleId="WWCharLFO22LVL6">
    <w:name w:val="WW_CharLFO22LVL6"/>
    <w:rPr>
      <w:rFonts w:ascii="Wingdings" w:hAnsi="Wingdings" w:cs="Wingdings"/>
      <w:sz w:val="24"/>
    </w:rPr>
  </w:style>
  <w:style w:type="character" w:customStyle="1" w:styleId="WWCharLFO22LVL7">
    <w:name w:val="WW_CharLFO22LVL7"/>
    <w:rPr>
      <w:rFonts w:ascii="Symbol" w:hAnsi="Symbol" w:cs="Symbol"/>
      <w:sz w:val="24"/>
    </w:rPr>
  </w:style>
  <w:style w:type="character" w:customStyle="1" w:styleId="WWCharLFO22LVL8">
    <w:name w:val="WW_CharLFO22LVL8"/>
    <w:rPr>
      <w:rFonts w:ascii="Courier New" w:hAnsi="Courier New" w:cs="Courier New"/>
    </w:rPr>
  </w:style>
  <w:style w:type="character" w:customStyle="1" w:styleId="WWCharLFO22LVL9">
    <w:name w:val="WW_CharLFO22LVL9"/>
    <w:rPr>
      <w:rFonts w:ascii="Wingdings" w:hAnsi="Wingdings" w:cs="Wingdings"/>
      <w:sz w:val="24"/>
    </w:rPr>
  </w:style>
  <w:style w:type="character" w:customStyle="1" w:styleId="WWCharLFO23LVL1">
    <w:name w:val="WW_CharLFO23LVL1"/>
    <w:rPr>
      <w:rFonts w:ascii="Symbol" w:hAnsi="Symbol" w:cs="Symbol"/>
      <w:sz w:val="24"/>
    </w:rPr>
  </w:style>
  <w:style w:type="character" w:customStyle="1" w:styleId="WWCharLFO23LVL2">
    <w:name w:val="WW_CharLFO23LVL2"/>
    <w:rPr>
      <w:rFonts w:ascii="Courier New" w:hAnsi="Courier New" w:cs="Courier New"/>
    </w:rPr>
  </w:style>
  <w:style w:type="character" w:customStyle="1" w:styleId="WWCharLFO23LVL3">
    <w:name w:val="WW_CharLFO23LVL3"/>
    <w:rPr>
      <w:rFonts w:ascii="Wingdings" w:hAnsi="Wingdings" w:cs="Wingdings"/>
      <w:sz w:val="24"/>
    </w:rPr>
  </w:style>
  <w:style w:type="character" w:customStyle="1" w:styleId="WWCharLFO23LVL4">
    <w:name w:val="WW_CharLFO23LVL4"/>
    <w:rPr>
      <w:rFonts w:ascii="Symbol" w:hAnsi="Symbol" w:cs="Symbol"/>
      <w:sz w:val="24"/>
    </w:rPr>
  </w:style>
  <w:style w:type="character" w:customStyle="1" w:styleId="WWCharLFO23LVL5">
    <w:name w:val="WW_CharLFO23LVL5"/>
    <w:rPr>
      <w:rFonts w:ascii="Courier New" w:hAnsi="Courier New" w:cs="Courier New"/>
    </w:rPr>
  </w:style>
  <w:style w:type="character" w:customStyle="1" w:styleId="WWCharLFO23LVL6">
    <w:name w:val="WW_CharLFO23LVL6"/>
    <w:rPr>
      <w:rFonts w:ascii="Wingdings" w:hAnsi="Wingdings" w:cs="Wingdings"/>
      <w:sz w:val="24"/>
    </w:rPr>
  </w:style>
  <w:style w:type="character" w:customStyle="1" w:styleId="WWCharLFO23LVL7">
    <w:name w:val="WW_CharLFO23LVL7"/>
    <w:rPr>
      <w:rFonts w:ascii="Symbol" w:hAnsi="Symbol" w:cs="Symbol"/>
      <w:sz w:val="24"/>
    </w:rPr>
  </w:style>
  <w:style w:type="character" w:customStyle="1" w:styleId="WWCharLFO23LVL8">
    <w:name w:val="WW_CharLFO23LVL8"/>
    <w:rPr>
      <w:rFonts w:ascii="Courier New" w:hAnsi="Courier New" w:cs="Courier New"/>
    </w:rPr>
  </w:style>
  <w:style w:type="character" w:customStyle="1" w:styleId="WWCharLFO23LVL9">
    <w:name w:val="WW_CharLFO23LVL9"/>
    <w:rPr>
      <w:rFonts w:ascii="Wingdings" w:hAnsi="Wingdings" w:cs="Wingdings"/>
      <w:sz w:val="24"/>
    </w:rPr>
  </w:style>
  <w:style w:type="character" w:customStyle="1" w:styleId="WWCharLFO24LVL1">
    <w:name w:val="WW_CharLFO24LVL1"/>
    <w:rPr>
      <w:rFonts w:ascii="Symbol" w:hAnsi="Symbol" w:cs="Symbol"/>
      <w:sz w:val="24"/>
    </w:rPr>
  </w:style>
  <w:style w:type="character" w:customStyle="1" w:styleId="WWCharLFO24LVL2">
    <w:name w:val="WW_CharLFO24LVL2"/>
    <w:rPr>
      <w:rFonts w:ascii="Courier New" w:hAnsi="Courier New" w:cs="Courier New"/>
    </w:rPr>
  </w:style>
  <w:style w:type="character" w:customStyle="1" w:styleId="WWCharLFO24LVL3">
    <w:name w:val="WW_CharLFO24LVL3"/>
    <w:rPr>
      <w:rFonts w:ascii="Wingdings" w:hAnsi="Wingdings" w:cs="Wingdings"/>
      <w:sz w:val="24"/>
    </w:rPr>
  </w:style>
  <w:style w:type="character" w:customStyle="1" w:styleId="WWCharLFO24LVL4">
    <w:name w:val="WW_CharLFO24LVL4"/>
    <w:rPr>
      <w:rFonts w:ascii="Symbol" w:hAnsi="Symbol" w:cs="Symbol"/>
      <w:sz w:val="24"/>
    </w:rPr>
  </w:style>
  <w:style w:type="character" w:customStyle="1" w:styleId="WWCharLFO24LVL5">
    <w:name w:val="WW_CharLFO24LVL5"/>
    <w:rPr>
      <w:rFonts w:ascii="Courier New" w:hAnsi="Courier New" w:cs="Courier New"/>
    </w:rPr>
  </w:style>
  <w:style w:type="character" w:customStyle="1" w:styleId="WWCharLFO24LVL6">
    <w:name w:val="WW_CharLFO24LVL6"/>
    <w:rPr>
      <w:rFonts w:ascii="Wingdings" w:hAnsi="Wingdings" w:cs="Wingdings"/>
      <w:sz w:val="24"/>
    </w:rPr>
  </w:style>
  <w:style w:type="character" w:customStyle="1" w:styleId="WWCharLFO24LVL7">
    <w:name w:val="WW_CharLFO24LVL7"/>
    <w:rPr>
      <w:rFonts w:ascii="Symbol" w:hAnsi="Symbol" w:cs="Symbol"/>
      <w:sz w:val="24"/>
    </w:rPr>
  </w:style>
  <w:style w:type="character" w:customStyle="1" w:styleId="WWCharLFO24LVL8">
    <w:name w:val="WW_CharLFO24LVL8"/>
    <w:rPr>
      <w:rFonts w:ascii="Courier New" w:hAnsi="Courier New" w:cs="Courier New"/>
    </w:rPr>
  </w:style>
  <w:style w:type="character" w:customStyle="1" w:styleId="WWCharLFO24LVL9">
    <w:name w:val="WW_CharLFO24LVL9"/>
    <w:rPr>
      <w:rFonts w:ascii="Wingdings" w:hAnsi="Wingdings" w:cs="Wingdings"/>
      <w:sz w:val="24"/>
    </w:rPr>
  </w:style>
  <w:style w:type="character" w:customStyle="1" w:styleId="WWCharLFO25LVL1">
    <w:name w:val="WW_CharLFO25LVL1"/>
    <w:rPr>
      <w:sz w:val="17"/>
    </w:rPr>
  </w:style>
  <w:style w:type="character" w:customStyle="1" w:styleId="WWCharLFO25LVL2">
    <w:name w:val="WW_CharLFO25LVL2"/>
    <w:rPr>
      <w:rFonts w:ascii="Wingdings" w:hAnsi="Wingdings" w:cs="Wingdings"/>
    </w:rPr>
  </w:style>
  <w:style w:type="character" w:customStyle="1" w:styleId="WWCharLFO25LVL3">
    <w:name w:val="WW_CharLFO25LVL3"/>
    <w:rPr>
      <w:rFonts w:ascii="Wingdings" w:hAnsi="Wingdings" w:cs="Wingdings"/>
    </w:rPr>
  </w:style>
  <w:style w:type="character" w:customStyle="1" w:styleId="WWCharLFO25LVL4">
    <w:name w:val="WW_CharLFO25LVL4"/>
    <w:rPr>
      <w:rFonts w:ascii="Symbol" w:hAnsi="Symbol" w:cs="Symbol"/>
      <w:sz w:val="20"/>
      <w:szCs w:val="20"/>
      <w:lang w:val="en-GB"/>
    </w:rPr>
  </w:style>
  <w:style w:type="character" w:customStyle="1" w:styleId="WWCharLFO25LVL5">
    <w:name w:val="WW_CharLFO25LVL5"/>
    <w:rPr>
      <w:rFonts w:ascii="Courier New" w:hAnsi="Courier New" w:cs="Courier New"/>
    </w:rPr>
  </w:style>
  <w:style w:type="character" w:customStyle="1" w:styleId="WWCharLFO25LVL6">
    <w:name w:val="WW_CharLFO25LVL6"/>
    <w:rPr>
      <w:rFonts w:ascii="Wingdings" w:hAnsi="Wingdings" w:cs="Wingdings"/>
    </w:rPr>
  </w:style>
  <w:style w:type="character" w:customStyle="1" w:styleId="WWCharLFO25LVL7">
    <w:name w:val="WW_CharLFO25LVL7"/>
    <w:rPr>
      <w:rFonts w:ascii="Symbol" w:hAnsi="Symbol" w:cs="Symbol"/>
      <w:sz w:val="20"/>
      <w:szCs w:val="20"/>
      <w:lang w:val="en-GB"/>
    </w:rPr>
  </w:style>
  <w:style w:type="character" w:customStyle="1" w:styleId="WWCharLFO25LVL8">
    <w:name w:val="WW_CharLFO25LVL8"/>
    <w:rPr>
      <w:rFonts w:ascii="Courier New" w:hAnsi="Courier New" w:cs="Courier New"/>
    </w:rPr>
  </w:style>
  <w:style w:type="character" w:customStyle="1" w:styleId="WWCharLFO25LVL9">
    <w:name w:val="WW_CharLFO25LVL9"/>
    <w:rPr>
      <w:rFonts w:ascii="Wingdings" w:hAnsi="Wingdings" w:cs="Wingdings"/>
    </w:rPr>
  </w:style>
  <w:style w:type="character" w:customStyle="1" w:styleId="WWCharLFO26LVL1">
    <w:name w:val="WW_CharLFO26LVL1"/>
    <w:rPr>
      <w:sz w:val="17"/>
    </w:rPr>
  </w:style>
  <w:style w:type="character" w:customStyle="1" w:styleId="WWCharLFO26LVL2">
    <w:name w:val="WW_CharLFO26LVL2"/>
    <w:rPr>
      <w:rFonts w:ascii="Wingdings" w:hAnsi="Wingdings" w:cs="Wingdings"/>
    </w:rPr>
  </w:style>
  <w:style w:type="character" w:customStyle="1" w:styleId="WWCharLFO26LVL3">
    <w:name w:val="WW_CharLFO26LVL3"/>
    <w:rPr>
      <w:rFonts w:ascii="Wingdings" w:hAnsi="Wingdings" w:cs="Wingdings"/>
    </w:rPr>
  </w:style>
  <w:style w:type="character" w:customStyle="1" w:styleId="WWCharLFO26LVL4">
    <w:name w:val="WW_CharLFO26LVL4"/>
    <w:rPr>
      <w:rFonts w:ascii="Symbol" w:hAnsi="Symbol" w:cs="Symbol"/>
    </w:rPr>
  </w:style>
  <w:style w:type="character" w:customStyle="1" w:styleId="WWCharLFO26LVL5">
    <w:name w:val="WW_CharLFO26LVL5"/>
    <w:rPr>
      <w:rFonts w:ascii="Courier New" w:hAnsi="Courier New" w:cs="Courier New"/>
    </w:rPr>
  </w:style>
  <w:style w:type="character" w:customStyle="1" w:styleId="WWCharLFO26LVL6">
    <w:name w:val="WW_CharLFO26LVL6"/>
    <w:rPr>
      <w:rFonts w:ascii="Wingdings" w:hAnsi="Wingdings" w:cs="Wingdings"/>
    </w:rPr>
  </w:style>
  <w:style w:type="character" w:customStyle="1" w:styleId="WWCharLFO26LVL7">
    <w:name w:val="WW_CharLFO26LVL7"/>
    <w:rPr>
      <w:rFonts w:ascii="Symbol" w:hAnsi="Symbol" w:cs="Symbol"/>
    </w:rPr>
  </w:style>
  <w:style w:type="character" w:customStyle="1" w:styleId="WWCharLFO26LVL8">
    <w:name w:val="WW_CharLFO26LVL8"/>
    <w:rPr>
      <w:rFonts w:ascii="Courier New" w:hAnsi="Courier New" w:cs="Courier New"/>
    </w:rPr>
  </w:style>
  <w:style w:type="character" w:customStyle="1" w:styleId="WWCharLFO26LVL9">
    <w:name w:val="WW_CharLFO26LVL9"/>
    <w:rPr>
      <w:rFonts w:ascii="Wingdings" w:hAnsi="Wingdings" w:cs="Wingdings"/>
    </w:rPr>
  </w:style>
  <w:style w:type="character" w:customStyle="1" w:styleId="WWCharLFO27LVL1">
    <w:name w:val="WW_CharLFO27LVL1"/>
    <w:rPr>
      <w:sz w:val="17"/>
    </w:rPr>
  </w:style>
  <w:style w:type="character" w:customStyle="1" w:styleId="WWCharLFO27LVL2">
    <w:name w:val="WW_CharLFO27LVL2"/>
    <w:rPr>
      <w:rFonts w:ascii="Symbol" w:eastAsia="Times New Roman" w:hAnsi="Symbol" w:cs="Times New Roman"/>
      <w:color w:val="000000"/>
    </w:rPr>
  </w:style>
  <w:style w:type="character" w:customStyle="1" w:styleId="WWCharLFO27LVL3">
    <w:name w:val="WW_CharLFO27LVL3"/>
    <w:rPr>
      <w:rFonts w:ascii="Wingdings" w:hAnsi="Wingdings" w:cs="Wingdings"/>
    </w:rPr>
  </w:style>
  <w:style w:type="character" w:customStyle="1" w:styleId="WWCharLFO27LVL4">
    <w:name w:val="WW_CharLFO27LVL4"/>
    <w:rPr>
      <w:rFonts w:ascii="Symbol" w:hAnsi="Symbol" w:cs="Symbol"/>
    </w:rPr>
  </w:style>
  <w:style w:type="character" w:customStyle="1" w:styleId="WWCharLFO27LVL5">
    <w:name w:val="WW_CharLFO27LVL5"/>
    <w:rPr>
      <w:rFonts w:ascii="Courier New" w:hAnsi="Courier New" w:cs="Courier New"/>
    </w:rPr>
  </w:style>
  <w:style w:type="character" w:customStyle="1" w:styleId="WWCharLFO27LVL6">
    <w:name w:val="WW_CharLFO27LVL6"/>
    <w:rPr>
      <w:rFonts w:ascii="Wingdings" w:hAnsi="Wingdings" w:cs="Wingdings"/>
    </w:rPr>
  </w:style>
  <w:style w:type="character" w:customStyle="1" w:styleId="WWCharLFO27LVL7">
    <w:name w:val="WW_CharLFO27LVL7"/>
    <w:rPr>
      <w:rFonts w:ascii="Symbol" w:hAnsi="Symbol" w:cs="Symbol"/>
    </w:rPr>
  </w:style>
  <w:style w:type="character" w:customStyle="1" w:styleId="WWCharLFO27LVL8">
    <w:name w:val="WW_CharLFO27LVL8"/>
    <w:rPr>
      <w:rFonts w:ascii="Courier New" w:hAnsi="Courier New" w:cs="Courier New"/>
    </w:rPr>
  </w:style>
  <w:style w:type="character" w:customStyle="1" w:styleId="WWCharLFO27LVL9">
    <w:name w:val="WW_CharLFO27LVL9"/>
    <w:rPr>
      <w:rFonts w:ascii="Wingdings" w:hAnsi="Wingdings" w:cs="Wingdings"/>
    </w:rPr>
  </w:style>
  <w:style w:type="character" w:customStyle="1" w:styleId="WWCharLFO28LVL1">
    <w:name w:val="WW_CharLFO28LVL1"/>
    <w:rPr>
      <w:rFonts w:ascii="Symbol" w:hAnsi="Symbol" w:cs="Symbol"/>
      <w:sz w:val="24"/>
    </w:rPr>
  </w:style>
  <w:style w:type="character" w:customStyle="1" w:styleId="WWCharLFO28LVL2">
    <w:name w:val="WW_CharLFO28LVL2"/>
    <w:rPr>
      <w:rFonts w:ascii="Courier New" w:hAnsi="Courier New" w:cs="Courier New"/>
    </w:rPr>
  </w:style>
  <w:style w:type="character" w:customStyle="1" w:styleId="WWCharLFO28LVL3">
    <w:name w:val="WW_CharLFO28LVL3"/>
    <w:rPr>
      <w:rFonts w:ascii="Wingdings" w:hAnsi="Wingdings" w:cs="Wingdings"/>
      <w:sz w:val="24"/>
    </w:rPr>
  </w:style>
  <w:style w:type="character" w:customStyle="1" w:styleId="WWCharLFO28LVL4">
    <w:name w:val="WW_CharLFO28LVL4"/>
    <w:rPr>
      <w:rFonts w:ascii="Symbol" w:hAnsi="Symbol" w:cs="Symbol"/>
      <w:sz w:val="24"/>
    </w:rPr>
  </w:style>
  <w:style w:type="character" w:customStyle="1" w:styleId="WWCharLFO28LVL5">
    <w:name w:val="WW_CharLFO28LVL5"/>
    <w:rPr>
      <w:rFonts w:ascii="Courier New" w:hAnsi="Courier New" w:cs="Courier New"/>
    </w:rPr>
  </w:style>
  <w:style w:type="character" w:customStyle="1" w:styleId="WWCharLFO28LVL6">
    <w:name w:val="WW_CharLFO28LVL6"/>
    <w:rPr>
      <w:rFonts w:ascii="Wingdings" w:hAnsi="Wingdings" w:cs="Wingdings"/>
      <w:sz w:val="24"/>
    </w:rPr>
  </w:style>
  <w:style w:type="character" w:customStyle="1" w:styleId="WWCharLFO28LVL7">
    <w:name w:val="WW_CharLFO28LVL7"/>
    <w:rPr>
      <w:rFonts w:ascii="Symbol" w:hAnsi="Symbol" w:cs="Symbol"/>
      <w:sz w:val="24"/>
    </w:rPr>
  </w:style>
  <w:style w:type="character" w:customStyle="1" w:styleId="WWCharLFO28LVL8">
    <w:name w:val="WW_CharLFO28LVL8"/>
    <w:rPr>
      <w:rFonts w:ascii="Courier New" w:hAnsi="Courier New" w:cs="Courier New"/>
    </w:rPr>
  </w:style>
  <w:style w:type="character" w:customStyle="1" w:styleId="WWCharLFO28LVL9">
    <w:name w:val="WW_CharLFO28LVL9"/>
    <w:rPr>
      <w:rFonts w:ascii="Wingdings" w:hAnsi="Wingdings" w:cs="Wingdings"/>
      <w:sz w:val="24"/>
    </w:rPr>
  </w:style>
  <w:style w:type="character" w:customStyle="1" w:styleId="WWCharLFO29LVL1">
    <w:name w:val="WW_CharLFO29LVL1"/>
    <w:rPr>
      <w:sz w:val="17"/>
    </w:rPr>
  </w:style>
  <w:style w:type="character" w:customStyle="1" w:styleId="WWCharLFO29LVL2">
    <w:name w:val="WW_CharLFO29LVL2"/>
    <w:rPr>
      <w:rFonts w:ascii="Symbol" w:eastAsia="Times New Roman" w:hAnsi="Symbol" w:cs="Times New Roman"/>
      <w:color w:val="000000"/>
      <w:sz w:val="20"/>
      <w:szCs w:val="20"/>
    </w:rPr>
  </w:style>
  <w:style w:type="character" w:customStyle="1" w:styleId="WWCharLFO29LVL3">
    <w:name w:val="WW_CharLFO29LVL3"/>
    <w:rPr>
      <w:rFonts w:ascii="Wingdings" w:hAnsi="Wingdings" w:cs="Wingdings"/>
    </w:rPr>
  </w:style>
  <w:style w:type="character" w:customStyle="1" w:styleId="WWCharLFO29LVL4">
    <w:name w:val="WW_CharLFO29LVL4"/>
    <w:rPr>
      <w:rFonts w:ascii="Symbol" w:hAnsi="Symbol" w:cs="Symbol"/>
    </w:rPr>
  </w:style>
  <w:style w:type="character" w:customStyle="1" w:styleId="WWCharLFO29LVL5">
    <w:name w:val="WW_CharLFO29LVL5"/>
    <w:rPr>
      <w:rFonts w:ascii="Courier New" w:hAnsi="Courier New" w:cs="Courier New"/>
    </w:rPr>
  </w:style>
  <w:style w:type="character" w:customStyle="1" w:styleId="WWCharLFO29LVL6">
    <w:name w:val="WW_CharLFO29LVL6"/>
    <w:rPr>
      <w:rFonts w:ascii="Wingdings" w:hAnsi="Wingdings" w:cs="Wingdings"/>
    </w:rPr>
  </w:style>
  <w:style w:type="character" w:customStyle="1" w:styleId="WWCharLFO29LVL7">
    <w:name w:val="WW_CharLFO29LVL7"/>
    <w:rPr>
      <w:rFonts w:ascii="Symbol" w:hAnsi="Symbol" w:cs="Symbol"/>
    </w:rPr>
  </w:style>
  <w:style w:type="character" w:customStyle="1" w:styleId="WWCharLFO29LVL8">
    <w:name w:val="WW_CharLFO29LVL8"/>
    <w:rPr>
      <w:rFonts w:ascii="Courier New" w:hAnsi="Courier New" w:cs="Courier New"/>
    </w:rPr>
  </w:style>
  <w:style w:type="character" w:customStyle="1" w:styleId="WWCharLFO29LVL9">
    <w:name w:val="WW_CharLFO29LVL9"/>
    <w:rPr>
      <w:rFonts w:ascii="Wingdings" w:hAnsi="Wingdings" w:cs="Wingdings"/>
    </w:rPr>
  </w:style>
  <w:style w:type="character" w:customStyle="1" w:styleId="WWCharLFO30LVL1">
    <w:name w:val="WW_CharLFO30LVL1"/>
    <w:rPr>
      <w:rFonts w:ascii="Symbol" w:hAnsi="Symbol" w:cs="Symbol"/>
      <w:sz w:val="24"/>
    </w:rPr>
  </w:style>
  <w:style w:type="character" w:customStyle="1" w:styleId="WWCharLFO30LVL2">
    <w:name w:val="WW_CharLFO30LVL2"/>
    <w:rPr>
      <w:rFonts w:ascii="Courier New" w:hAnsi="Courier New" w:cs="Courier New"/>
    </w:rPr>
  </w:style>
  <w:style w:type="character" w:customStyle="1" w:styleId="WWCharLFO30LVL3">
    <w:name w:val="WW_CharLFO30LVL3"/>
    <w:rPr>
      <w:rFonts w:ascii="Wingdings" w:hAnsi="Wingdings" w:cs="Wingdings"/>
      <w:sz w:val="24"/>
    </w:rPr>
  </w:style>
  <w:style w:type="character" w:customStyle="1" w:styleId="WWCharLFO30LVL4">
    <w:name w:val="WW_CharLFO30LVL4"/>
    <w:rPr>
      <w:rFonts w:ascii="Symbol" w:hAnsi="Symbol" w:cs="Symbol"/>
      <w:sz w:val="24"/>
    </w:rPr>
  </w:style>
  <w:style w:type="character" w:customStyle="1" w:styleId="WWCharLFO30LVL5">
    <w:name w:val="WW_CharLFO30LVL5"/>
    <w:rPr>
      <w:rFonts w:ascii="Courier New" w:hAnsi="Courier New" w:cs="Courier New"/>
    </w:rPr>
  </w:style>
  <w:style w:type="character" w:customStyle="1" w:styleId="WWCharLFO30LVL6">
    <w:name w:val="WW_CharLFO30LVL6"/>
    <w:rPr>
      <w:rFonts w:ascii="Wingdings" w:hAnsi="Wingdings" w:cs="Wingdings"/>
      <w:sz w:val="24"/>
    </w:rPr>
  </w:style>
  <w:style w:type="character" w:customStyle="1" w:styleId="WWCharLFO30LVL7">
    <w:name w:val="WW_CharLFO30LVL7"/>
    <w:rPr>
      <w:rFonts w:ascii="Symbol" w:hAnsi="Symbol" w:cs="Symbol"/>
      <w:sz w:val="24"/>
    </w:rPr>
  </w:style>
  <w:style w:type="character" w:customStyle="1" w:styleId="WWCharLFO30LVL8">
    <w:name w:val="WW_CharLFO30LVL8"/>
    <w:rPr>
      <w:rFonts w:ascii="Courier New" w:hAnsi="Courier New" w:cs="Courier New"/>
    </w:rPr>
  </w:style>
  <w:style w:type="character" w:customStyle="1" w:styleId="WWCharLFO30LVL9">
    <w:name w:val="WW_CharLFO30LVL9"/>
    <w:rPr>
      <w:rFonts w:ascii="Wingdings" w:hAnsi="Wingdings" w:cs="Wingdings"/>
      <w:sz w:val="24"/>
    </w:rPr>
  </w:style>
  <w:style w:type="character" w:customStyle="1" w:styleId="WWCharLFO31LVL1">
    <w:name w:val="WW_CharLFO31LVL1"/>
    <w:rPr>
      <w:rFonts w:ascii="Wingdings" w:hAnsi="Wingdings" w:cs="Wingdings"/>
      <w:sz w:val="20"/>
      <w:szCs w:val="20"/>
    </w:rPr>
  </w:style>
  <w:style w:type="character" w:customStyle="1" w:styleId="WWCharLFO31LVL2">
    <w:name w:val="WW_CharLFO31LVL2"/>
    <w:rPr>
      <w:rFonts w:ascii="Courier New" w:hAnsi="Courier New" w:cs="Courier New"/>
    </w:rPr>
  </w:style>
  <w:style w:type="character" w:customStyle="1" w:styleId="WWCharLFO31LVL3">
    <w:name w:val="WW_CharLFO31LVL3"/>
    <w:rPr>
      <w:rFonts w:ascii="Wingdings" w:hAnsi="Wingdings" w:cs="Wingdings"/>
      <w:sz w:val="20"/>
      <w:szCs w:val="20"/>
    </w:rPr>
  </w:style>
  <w:style w:type="character" w:customStyle="1" w:styleId="WWCharLFO31LVL4">
    <w:name w:val="WW_CharLFO31LVL4"/>
    <w:rPr>
      <w:rFonts w:ascii="Symbol" w:hAnsi="Symbol" w:cs="Symbol"/>
    </w:rPr>
  </w:style>
  <w:style w:type="character" w:customStyle="1" w:styleId="WWCharLFO31LVL5">
    <w:name w:val="WW_CharLFO31LVL5"/>
    <w:rPr>
      <w:rFonts w:ascii="Courier New" w:hAnsi="Courier New" w:cs="Courier New"/>
    </w:rPr>
  </w:style>
  <w:style w:type="character" w:customStyle="1" w:styleId="WWCharLFO31LVL6">
    <w:name w:val="WW_CharLFO31LVL6"/>
    <w:rPr>
      <w:rFonts w:ascii="Wingdings" w:hAnsi="Wingdings" w:cs="Wingdings"/>
      <w:sz w:val="20"/>
      <w:szCs w:val="20"/>
    </w:rPr>
  </w:style>
  <w:style w:type="character" w:customStyle="1" w:styleId="WWCharLFO31LVL7">
    <w:name w:val="WW_CharLFO31LVL7"/>
    <w:rPr>
      <w:rFonts w:ascii="Symbol" w:hAnsi="Symbol" w:cs="Symbol"/>
    </w:rPr>
  </w:style>
  <w:style w:type="character" w:customStyle="1" w:styleId="WWCharLFO31LVL8">
    <w:name w:val="WW_CharLFO31LVL8"/>
    <w:rPr>
      <w:rFonts w:ascii="Courier New" w:hAnsi="Courier New" w:cs="Courier New"/>
    </w:rPr>
  </w:style>
  <w:style w:type="character" w:customStyle="1" w:styleId="WWCharLFO31LVL9">
    <w:name w:val="WW_CharLFO31LVL9"/>
    <w:rPr>
      <w:rFonts w:ascii="Wingdings" w:hAnsi="Wingdings" w:cs="Wingdings"/>
      <w:sz w:val="20"/>
      <w:szCs w:val="20"/>
    </w:rPr>
  </w:style>
  <w:style w:type="character" w:customStyle="1" w:styleId="WWCharLFO32LVL1">
    <w:name w:val="WW_CharLFO32LVL1"/>
    <w:rPr>
      <w:rFonts w:cs="Times New Roman"/>
    </w:rPr>
  </w:style>
  <w:style w:type="character" w:customStyle="1" w:styleId="WWCharLFO32LVL2">
    <w:name w:val="WW_CharLFO32LVL2"/>
    <w:rPr>
      <w:rFonts w:cs="Times New Roman"/>
    </w:rPr>
  </w:style>
  <w:style w:type="character" w:customStyle="1" w:styleId="WWCharLFO32LVL3">
    <w:name w:val="WW_CharLFO32LVL3"/>
    <w:rPr>
      <w:rFonts w:cs="Times New Roman"/>
    </w:rPr>
  </w:style>
  <w:style w:type="character" w:customStyle="1" w:styleId="WWCharLFO32LVL4">
    <w:name w:val="WW_CharLFO32LVL4"/>
    <w:rPr>
      <w:rFonts w:cs="Times New Roman"/>
    </w:rPr>
  </w:style>
  <w:style w:type="character" w:customStyle="1" w:styleId="WWCharLFO32LVL5">
    <w:name w:val="WW_CharLFO32LVL5"/>
    <w:rPr>
      <w:rFonts w:cs="Times New Roman"/>
    </w:rPr>
  </w:style>
  <w:style w:type="character" w:customStyle="1" w:styleId="WWCharLFO32LVL6">
    <w:name w:val="WW_CharLFO32LVL6"/>
    <w:rPr>
      <w:rFonts w:cs="Times New Roman"/>
    </w:rPr>
  </w:style>
  <w:style w:type="character" w:customStyle="1" w:styleId="WWCharLFO32LVL7">
    <w:name w:val="WW_CharLFO32LVL7"/>
    <w:rPr>
      <w:rFonts w:cs="Times New Roman"/>
    </w:rPr>
  </w:style>
  <w:style w:type="character" w:customStyle="1" w:styleId="WWCharLFO32LVL8">
    <w:name w:val="WW_CharLFO32LVL8"/>
    <w:rPr>
      <w:rFonts w:cs="Times New Roman"/>
    </w:rPr>
  </w:style>
  <w:style w:type="character" w:customStyle="1" w:styleId="WWCharLFO32LVL9">
    <w:name w:val="WW_CharLFO32LVL9"/>
    <w:rPr>
      <w:rFonts w:cs="Times New Roman"/>
    </w:rPr>
  </w:style>
  <w:style w:type="character" w:customStyle="1" w:styleId="WWCharLFO33LVL1">
    <w:name w:val="WW_CharLFO33LVL1"/>
    <w:rPr>
      <w:rFonts w:ascii="Wingdings" w:hAnsi="Wingdings" w:cs="Wingdings"/>
    </w:rPr>
  </w:style>
  <w:style w:type="character" w:customStyle="1" w:styleId="WWCharLFO33LVL2">
    <w:name w:val="WW_CharLFO33LVL2"/>
    <w:rPr>
      <w:rFonts w:ascii="Symbol" w:eastAsia="Times New Roman" w:hAnsi="Symbol" w:cs="Times New Roman"/>
      <w:color w:val="000000"/>
    </w:rPr>
  </w:style>
  <w:style w:type="character" w:customStyle="1" w:styleId="WWCharLFO33LVL3">
    <w:name w:val="WW_CharLFO33LVL3"/>
    <w:rPr>
      <w:rFonts w:ascii="Wingdings" w:hAnsi="Wingdings" w:cs="Wingdings"/>
    </w:rPr>
  </w:style>
  <w:style w:type="character" w:customStyle="1" w:styleId="WWCharLFO33LVL4">
    <w:name w:val="WW_CharLFO33LVL4"/>
    <w:rPr>
      <w:rFonts w:ascii="Symbol" w:hAnsi="Symbol" w:cs="Symbol"/>
    </w:rPr>
  </w:style>
  <w:style w:type="character" w:customStyle="1" w:styleId="WWCharLFO33LVL5">
    <w:name w:val="WW_CharLFO33LVL5"/>
    <w:rPr>
      <w:rFonts w:ascii="Courier New" w:hAnsi="Courier New" w:cs="Courier New"/>
    </w:rPr>
  </w:style>
  <w:style w:type="character" w:customStyle="1" w:styleId="WWCharLFO33LVL6">
    <w:name w:val="WW_CharLFO33LVL6"/>
    <w:rPr>
      <w:rFonts w:ascii="Wingdings" w:hAnsi="Wingdings" w:cs="Wingdings"/>
    </w:rPr>
  </w:style>
  <w:style w:type="character" w:customStyle="1" w:styleId="WWCharLFO33LVL7">
    <w:name w:val="WW_CharLFO33LVL7"/>
    <w:rPr>
      <w:rFonts w:ascii="Symbol" w:hAnsi="Symbol" w:cs="Symbol"/>
    </w:rPr>
  </w:style>
  <w:style w:type="character" w:customStyle="1" w:styleId="WWCharLFO33LVL8">
    <w:name w:val="WW_CharLFO33LVL8"/>
    <w:rPr>
      <w:rFonts w:ascii="Courier New" w:hAnsi="Courier New" w:cs="Courier New"/>
    </w:rPr>
  </w:style>
  <w:style w:type="character" w:customStyle="1" w:styleId="WWCharLFO33LVL9">
    <w:name w:val="WW_CharLFO33LVL9"/>
    <w:rPr>
      <w:rFonts w:ascii="Wingdings" w:hAnsi="Wingdings" w:cs="Wingdings"/>
    </w:rPr>
  </w:style>
  <w:style w:type="character" w:customStyle="1" w:styleId="WWCharLFO34LVL1">
    <w:name w:val="WW_CharLFO34LVL1"/>
    <w:rPr>
      <w:rFonts w:cs="Times New Roman"/>
    </w:rPr>
  </w:style>
  <w:style w:type="character" w:customStyle="1" w:styleId="WWCharLFO34LVL2">
    <w:name w:val="WW_CharLFO34LVL2"/>
    <w:rPr>
      <w:rFonts w:cs="Times New Roman"/>
    </w:rPr>
  </w:style>
  <w:style w:type="character" w:customStyle="1" w:styleId="WWCharLFO34LVL3">
    <w:name w:val="WW_CharLFO34LVL3"/>
    <w:rPr>
      <w:rFonts w:cs="Times New Roman"/>
    </w:rPr>
  </w:style>
  <w:style w:type="character" w:customStyle="1" w:styleId="WWCharLFO34LVL4">
    <w:name w:val="WW_CharLFO34LVL4"/>
    <w:rPr>
      <w:rFonts w:cs="Times New Roman"/>
    </w:rPr>
  </w:style>
  <w:style w:type="character" w:customStyle="1" w:styleId="WWCharLFO34LVL5">
    <w:name w:val="WW_CharLFO34LVL5"/>
    <w:rPr>
      <w:rFonts w:cs="Times New Roman"/>
    </w:rPr>
  </w:style>
  <w:style w:type="character" w:customStyle="1" w:styleId="WWCharLFO34LVL6">
    <w:name w:val="WW_CharLFO34LVL6"/>
    <w:rPr>
      <w:rFonts w:cs="Times New Roman"/>
    </w:rPr>
  </w:style>
  <w:style w:type="character" w:customStyle="1" w:styleId="WWCharLFO34LVL7">
    <w:name w:val="WW_CharLFO34LVL7"/>
    <w:rPr>
      <w:rFonts w:cs="Times New Roman"/>
    </w:rPr>
  </w:style>
  <w:style w:type="character" w:customStyle="1" w:styleId="WWCharLFO34LVL8">
    <w:name w:val="WW_CharLFO34LVL8"/>
    <w:rPr>
      <w:rFonts w:cs="Times New Roman"/>
    </w:rPr>
  </w:style>
  <w:style w:type="character" w:customStyle="1" w:styleId="WWCharLFO34LVL9">
    <w:name w:val="WW_CharLFO34LVL9"/>
    <w:rPr>
      <w:rFonts w:cs="Times New Roman"/>
    </w:rPr>
  </w:style>
  <w:style w:type="character" w:customStyle="1" w:styleId="WWCharLFO35LVL1">
    <w:name w:val="WW_CharLFO35LVL1"/>
    <w:rPr>
      <w:rFonts w:ascii="Symbol" w:hAnsi="Symbol" w:cs="Symbol"/>
    </w:rPr>
  </w:style>
  <w:style w:type="character" w:customStyle="1" w:styleId="WWCharLFO35LVL2">
    <w:name w:val="WW_CharLFO35LVL2"/>
    <w:rPr>
      <w:rFonts w:ascii="Wingdings" w:hAnsi="Wingdings" w:cs="Wingdings"/>
      <w:sz w:val="28"/>
      <w:szCs w:val="28"/>
    </w:rPr>
  </w:style>
  <w:style w:type="character" w:customStyle="1" w:styleId="WWCharLFO35LVL3">
    <w:name w:val="WW_CharLFO35LVL3"/>
    <w:rPr>
      <w:rFonts w:ascii="Wingdings" w:hAnsi="Wingdings" w:cs="Wingdings"/>
      <w:sz w:val="28"/>
      <w:szCs w:val="28"/>
    </w:rPr>
  </w:style>
  <w:style w:type="character" w:customStyle="1" w:styleId="WWCharLFO35LVL4">
    <w:name w:val="WW_CharLFO35LVL4"/>
    <w:rPr>
      <w:rFonts w:ascii="Symbol" w:hAnsi="Symbol" w:cs="Symbol"/>
    </w:rPr>
  </w:style>
  <w:style w:type="character" w:customStyle="1" w:styleId="WWCharLFO35LVL5">
    <w:name w:val="WW_CharLFO35LVL5"/>
    <w:rPr>
      <w:rFonts w:ascii="Courier New" w:hAnsi="Courier New" w:cs="Courier New"/>
    </w:rPr>
  </w:style>
  <w:style w:type="character" w:customStyle="1" w:styleId="WWCharLFO35LVL6">
    <w:name w:val="WW_CharLFO35LVL6"/>
    <w:rPr>
      <w:rFonts w:ascii="Wingdings" w:hAnsi="Wingdings" w:cs="Wingdings"/>
      <w:sz w:val="28"/>
      <w:szCs w:val="28"/>
    </w:rPr>
  </w:style>
  <w:style w:type="character" w:customStyle="1" w:styleId="WWCharLFO35LVL7">
    <w:name w:val="WW_CharLFO35LVL7"/>
    <w:rPr>
      <w:rFonts w:ascii="Symbol" w:hAnsi="Symbol" w:cs="Symbol"/>
    </w:rPr>
  </w:style>
  <w:style w:type="character" w:customStyle="1" w:styleId="WWCharLFO35LVL8">
    <w:name w:val="WW_CharLFO35LVL8"/>
    <w:rPr>
      <w:rFonts w:ascii="Courier New" w:hAnsi="Courier New" w:cs="Courier New"/>
    </w:rPr>
  </w:style>
  <w:style w:type="character" w:customStyle="1" w:styleId="WWCharLFO35LVL9">
    <w:name w:val="WW_CharLFO35LVL9"/>
    <w:rPr>
      <w:rFonts w:ascii="Wingdings" w:hAnsi="Wingdings" w:cs="Wingdings"/>
      <w:sz w:val="28"/>
      <w:szCs w:val="28"/>
    </w:rPr>
  </w:style>
  <w:style w:type="character" w:customStyle="1" w:styleId="WWCharLFO36LVL1">
    <w:name w:val="WW_CharLFO36LVL1"/>
    <w:rPr>
      <w:rFonts w:ascii="Symbol" w:hAnsi="Symbol" w:cs="Symbol"/>
    </w:rPr>
  </w:style>
  <w:style w:type="character" w:customStyle="1" w:styleId="WWCharLFO36LVL2">
    <w:name w:val="WW_CharLFO36LVL2"/>
    <w:rPr>
      <w:rFonts w:ascii="Courier New" w:hAnsi="Courier New" w:cs="Courier New"/>
    </w:rPr>
  </w:style>
  <w:style w:type="character" w:customStyle="1" w:styleId="WWCharLFO36LVL3">
    <w:name w:val="WW_CharLFO36LVL3"/>
    <w:rPr>
      <w:rFonts w:ascii="Wingdings" w:hAnsi="Wingdings" w:cs="Wingdings"/>
    </w:rPr>
  </w:style>
  <w:style w:type="character" w:customStyle="1" w:styleId="WWCharLFO36LVL4">
    <w:name w:val="WW_CharLFO36LVL4"/>
    <w:rPr>
      <w:rFonts w:ascii="Symbol" w:hAnsi="Symbol" w:cs="Symbol"/>
    </w:rPr>
  </w:style>
  <w:style w:type="character" w:customStyle="1" w:styleId="WWCharLFO36LVL5">
    <w:name w:val="WW_CharLFO36LVL5"/>
    <w:rPr>
      <w:rFonts w:ascii="Courier New" w:hAnsi="Courier New" w:cs="Courier New"/>
    </w:rPr>
  </w:style>
  <w:style w:type="character" w:customStyle="1" w:styleId="WWCharLFO36LVL6">
    <w:name w:val="WW_CharLFO36LVL6"/>
    <w:rPr>
      <w:rFonts w:ascii="Wingdings" w:hAnsi="Wingdings" w:cs="Wingdings"/>
    </w:rPr>
  </w:style>
  <w:style w:type="character" w:customStyle="1" w:styleId="WWCharLFO36LVL7">
    <w:name w:val="WW_CharLFO36LVL7"/>
    <w:rPr>
      <w:rFonts w:ascii="Symbol" w:hAnsi="Symbol" w:cs="Symbol"/>
    </w:rPr>
  </w:style>
  <w:style w:type="character" w:customStyle="1" w:styleId="WWCharLFO36LVL8">
    <w:name w:val="WW_CharLFO36LVL8"/>
    <w:rPr>
      <w:rFonts w:ascii="Courier New" w:hAnsi="Courier New" w:cs="Courier New"/>
    </w:rPr>
  </w:style>
  <w:style w:type="character" w:customStyle="1" w:styleId="WWCharLFO36LVL9">
    <w:name w:val="WW_CharLFO36LVL9"/>
    <w:rPr>
      <w:rFonts w:ascii="Wingdings" w:hAnsi="Wingdings" w:cs="Wingdings"/>
    </w:rPr>
  </w:style>
  <w:style w:type="character" w:customStyle="1" w:styleId="WWCharLFO37LVL1">
    <w:name w:val="WW_CharLFO37LVL1"/>
    <w:rPr>
      <w:rFonts w:ascii="Symbol" w:hAnsi="Symbol" w:cs="Symbol"/>
      <w:sz w:val="20"/>
      <w:szCs w:val="20"/>
    </w:rPr>
  </w:style>
  <w:style w:type="character" w:customStyle="1" w:styleId="WWCharLFO37LVL2">
    <w:name w:val="WW_CharLFO37LVL2"/>
    <w:rPr>
      <w:rFonts w:ascii="Courier New" w:hAnsi="Courier New" w:cs="Courier New"/>
    </w:rPr>
  </w:style>
  <w:style w:type="character" w:customStyle="1" w:styleId="WWCharLFO37LVL3">
    <w:name w:val="WW_CharLFO37LVL3"/>
    <w:rPr>
      <w:rFonts w:ascii="Wingdings" w:hAnsi="Wingdings" w:cs="Wingdings"/>
    </w:rPr>
  </w:style>
  <w:style w:type="character" w:customStyle="1" w:styleId="WWCharLFO38LVL1">
    <w:name w:val="WW_CharLFO38LVL1"/>
    <w:rPr>
      <w:sz w:val="17"/>
    </w:rPr>
  </w:style>
  <w:style w:type="character" w:customStyle="1" w:styleId="WWCharLFO38LVL2">
    <w:name w:val="WW_CharLFO38LVL2"/>
    <w:rPr>
      <w:rFonts w:ascii="Wingdings" w:hAnsi="Wingdings" w:cs="Wingdings"/>
    </w:rPr>
  </w:style>
  <w:style w:type="character" w:customStyle="1" w:styleId="WWCharLFO38LVL3">
    <w:name w:val="WW_CharLFO38LVL3"/>
    <w:rPr>
      <w:rFonts w:ascii="Wingdings" w:hAnsi="Wingdings" w:cs="Wingdings"/>
    </w:rPr>
  </w:style>
  <w:style w:type="character" w:customStyle="1" w:styleId="WWCharLFO38LVL4">
    <w:name w:val="WW_CharLFO38LVL4"/>
    <w:rPr>
      <w:rFonts w:ascii="Symbol" w:hAnsi="Symbol" w:cs="Symbol"/>
      <w:sz w:val="20"/>
      <w:szCs w:val="20"/>
    </w:rPr>
  </w:style>
  <w:style w:type="character" w:customStyle="1" w:styleId="WWCharLFO38LVL5">
    <w:name w:val="WW_CharLFO38LVL5"/>
    <w:rPr>
      <w:rFonts w:ascii="Courier New" w:hAnsi="Courier New" w:cs="Courier New"/>
    </w:rPr>
  </w:style>
  <w:style w:type="character" w:customStyle="1" w:styleId="WWCharLFO38LVL6">
    <w:name w:val="WW_CharLFO38LVL6"/>
    <w:rPr>
      <w:rFonts w:ascii="Wingdings" w:hAnsi="Wingdings" w:cs="Wingdings"/>
    </w:rPr>
  </w:style>
  <w:style w:type="character" w:customStyle="1" w:styleId="WWCharLFO38LVL7">
    <w:name w:val="WW_CharLFO38LVL7"/>
    <w:rPr>
      <w:rFonts w:ascii="Symbol" w:hAnsi="Symbol" w:cs="Symbol"/>
      <w:sz w:val="20"/>
      <w:szCs w:val="20"/>
    </w:rPr>
  </w:style>
  <w:style w:type="character" w:customStyle="1" w:styleId="WWCharLFO38LVL8">
    <w:name w:val="WW_CharLFO38LVL8"/>
    <w:rPr>
      <w:rFonts w:ascii="Courier New" w:hAnsi="Courier New" w:cs="Courier New"/>
    </w:rPr>
  </w:style>
  <w:style w:type="character" w:customStyle="1" w:styleId="WWCharLFO38LVL9">
    <w:name w:val="WW_CharLFO38LVL9"/>
    <w:rPr>
      <w:rFonts w:ascii="Wingdings" w:hAnsi="Wingdings" w:cs="Wingdings"/>
    </w:rPr>
  </w:style>
  <w:style w:type="character" w:customStyle="1" w:styleId="WWCharLFO39LVL1">
    <w:name w:val="WW_CharLFO39LVL1"/>
    <w:rPr>
      <w:rFonts w:ascii="Symbol" w:hAnsi="Symbol" w:cs="Symbol"/>
      <w:sz w:val="24"/>
    </w:rPr>
  </w:style>
  <w:style w:type="character" w:customStyle="1" w:styleId="WWCharLFO39LVL2">
    <w:name w:val="WW_CharLFO39LVL2"/>
    <w:rPr>
      <w:rFonts w:ascii="Courier New" w:hAnsi="Courier New" w:cs="Courier New"/>
    </w:rPr>
  </w:style>
  <w:style w:type="character" w:customStyle="1" w:styleId="WWCharLFO39LVL3">
    <w:name w:val="WW_CharLFO39LVL3"/>
    <w:rPr>
      <w:rFonts w:ascii="Wingdings" w:hAnsi="Wingdings" w:cs="Wingdings"/>
      <w:sz w:val="24"/>
    </w:rPr>
  </w:style>
  <w:style w:type="character" w:customStyle="1" w:styleId="WWCharLFO39LVL4">
    <w:name w:val="WW_CharLFO39LVL4"/>
    <w:rPr>
      <w:rFonts w:ascii="Symbol" w:hAnsi="Symbol" w:cs="Symbol"/>
      <w:sz w:val="24"/>
    </w:rPr>
  </w:style>
  <w:style w:type="character" w:customStyle="1" w:styleId="WWCharLFO39LVL5">
    <w:name w:val="WW_CharLFO39LVL5"/>
    <w:rPr>
      <w:rFonts w:ascii="Courier New" w:hAnsi="Courier New" w:cs="Courier New"/>
    </w:rPr>
  </w:style>
  <w:style w:type="character" w:customStyle="1" w:styleId="WWCharLFO39LVL6">
    <w:name w:val="WW_CharLFO39LVL6"/>
    <w:rPr>
      <w:rFonts w:ascii="Wingdings" w:hAnsi="Wingdings" w:cs="Wingdings"/>
      <w:sz w:val="24"/>
    </w:rPr>
  </w:style>
  <w:style w:type="character" w:customStyle="1" w:styleId="WWCharLFO39LVL7">
    <w:name w:val="WW_CharLFO39LVL7"/>
    <w:rPr>
      <w:rFonts w:ascii="Symbol" w:hAnsi="Symbol" w:cs="Symbol"/>
      <w:sz w:val="24"/>
    </w:rPr>
  </w:style>
  <w:style w:type="character" w:customStyle="1" w:styleId="WWCharLFO39LVL8">
    <w:name w:val="WW_CharLFO39LVL8"/>
    <w:rPr>
      <w:rFonts w:ascii="Courier New" w:hAnsi="Courier New" w:cs="Courier New"/>
    </w:rPr>
  </w:style>
  <w:style w:type="character" w:customStyle="1" w:styleId="WWCharLFO39LVL9">
    <w:name w:val="WW_CharLFO39LVL9"/>
    <w:rPr>
      <w:rFonts w:ascii="Wingdings" w:hAnsi="Wingdings" w:cs="Wingdings"/>
      <w:sz w:val="24"/>
    </w:rPr>
  </w:style>
  <w:style w:type="character" w:customStyle="1" w:styleId="WWCharLFO40LVL1">
    <w:name w:val="WW_CharLFO40LVL1"/>
    <w:rPr>
      <w:rFonts w:ascii="Symbol" w:hAnsi="Symbol" w:cs="Symbol"/>
      <w:sz w:val="24"/>
    </w:rPr>
  </w:style>
  <w:style w:type="character" w:customStyle="1" w:styleId="WWCharLFO40LVL2">
    <w:name w:val="WW_CharLFO40LVL2"/>
    <w:rPr>
      <w:rFonts w:ascii="Courier New" w:hAnsi="Courier New" w:cs="Courier New"/>
    </w:rPr>
  </w:style>
  <w:style w:type="character" w:customStyle="1" w:styleId="WWCharLFO40LVL3">
    <w:name w:val="WW_CharLFO40LVL3"/>
    <w:rPr>
      <w:rFonts w:ascii="Wingdings" w:hAnsi="Wingdings" w:cs="Wingdings"/>
      <w:sz w:val="24"/>
    </w:rPr>
  </w:style>
  <w:style w:type="character" w:customStyle="1" w:styleId="WWCharLFO40LVL4">
    <w:name w:val="WW_CharLFO40LVL4"/>
    <w:rPr>
      <w:rFonts w:ascii="Symbol" w:hAnsi="Symbol" w:cs="Symbol"/>
      <w:sz w:val="24"/>
    </w:rPr>
  </w:style>
  <w:style w:type="character" w:customStyle="1" w:styleId="WWCharLFO40LVL5">
    <w:name w:val="WW_CharLFO40LVL5"/>
    <w:rPr>
      <w:rFonts w:ascii="Courier New" w:hAnsi="Courier New" w:cs="Courier New"/>
    </w:rPr>
  </w:style>
  <w:style w:type="character" w:customStyle="1" w:styleId="WWCharLFO40LVL6">
    <w:name w:val="WW_CharLFO40LVL6"/>
    <w:rPr>
      <w:rFonts w:ascii="Wingdings" w:hAnsi="Wingdings" w:cs="Wingdings"/>
      <w:sz w:val="24"/>
    </w:rPr>
  </w:style>
  <w:style w:type="character" w:customStyle="1" w:styleId="WWCharLFO40LVL7">
    <w:name w:val="WW_CharLFO40LVL7"/>
    <w:rPr>
      <w:rFonts w:ascii="Symbol" w:hAnsi="Symbol" w:cs="Symbol"/>
      <w:sz w:val="24"/>
    </w:rPr>
  </w:style>
  <w:style w:type="character" w:customStyle="1" w:styleId="WWCharLFO40LVL8">
    <w:name w:val="WW_CharLFO40LVL8"/>
    <w:rPr>
      <w:rFonts w:ascii="Courier New" w:hAnsi="Courier New" w:cs="Courier New"/>
    </w:rPr>
  </w:style>
  <w:style w:type="character" w:customStyle="1" w:styleId="WWCharLFO40LVL9">
    <w:name w:val="WW_CharLFO40LVL9"/>
    <w:rPr>
      <w:rFonts w:ascii="Wingdings" w:hAnsi="Wingdings" w:cs="Wingdings"/>
      <w:sz w:val="24"/>
    </w:rPr>
  </w:style>
  <w:style w:type="character" w:customStyle="1" w:styleId="WWCharLFO41LVL1">
    <w:name w:val="WW_CharLFO41LVL1"/>
    <w:rPr>
      <w:sz w:val="17"/>
    </w:rPr>
  </w:style>
  <w:style w:type="character" w:customStyle="1" w:styleId="WWCharLFO41LVL2">
    <w:name w:val="WW_CharLFO41LVL2"/>
    <w:rPr>
      <w:rFonts w:ascii="Symbol" w:eastAsia="Times New Roman" w:hAnsi="Symbol" w:cs="Times New Roman"/>
      <w:color w:val="000000"/>
      <w:sz w:val="20"/>
      <w:szCs w:val="20"/>
    </w:rPr>
  </w:style>
  <w:style w:type="character" w:customStyle="1" w:styleId="WWCharLFO41LVL3">
    <w:name w:val="WW_CharLFO41LVL3"/>
    <w:rPr>
      <w:rFonts w:ascii="Wingdings" w:hAnsi="Wingdings" w:cs="Wingdings"/>
    </w:rPr>
  </w:style>
  <w:style w:type="character" w:customStyle="1" w:styleId="WWCharLFO41LVL4">
    <w:name w:val="WW_CharLFO41LVL4"/>
    <w:rPr>
      <w:rFonts w:ascii="Symbol" w:hAnsi="Symbol" w:cs="Symbol"/>
    </w:rPr>
  </w:style>
  <w:style w:type="character" w:customStyle="1" w:styleId="WWCharLFO41LVL5">
    <w:name w:val="WW_CharLFO41LVL5"/>
    <w:rPr>
      <w:rFonts w:ascii="Courier New" w:hAnsi="Courier New" w:cs="Courier New"/>
    </w:rPr>
  </w:style>
  <w:style w:type="character" w:customStyle="1" w:styleId="WWCharLFO41LVL6">
    <w:name w:val="WW_CharLFO41LVL6"/>
    <w:rPr>
      <w:rFonts w:ascii="Wingdings" w:hAnsi="Wingdings" w:cs="Wingdings"/>
    </w:rPr>
  </w:style>
  <w:style w:type="character" w:customStyle="1" w:styleId="WWCharLFO41LVL7">
    <w:name w:val="WW_CharLFO41LVL7"/>
    <w:rPr>
      <w:rFonts w:ascii="Symbol" w:hAnsi="Symbol" w:cs="Symbol"/>
    </w:rPr>
  </w:style>
  <w:style w:type="character" w:customStyle="1" w:styleId="WWCharLFO41LVL8">
    <w:name w:val="WW_CharLFO41LVL8"/>
    <w:rPr>
      <w:rFonts w:ascii="Courier New" w:hAnsi="Courier New" w:cs="Courier New"/>
    </w:rPr>
  </w:style>
  <w:style w:type="character" w:customStyle="1" w:styleId="WWCharLFO41LVL9">
    <w:name w:val="WW_CharLFO41LVL9"/>
    <w:rPr>
      <w:rFonts w:ascii="Wingdings" w:hAnsi="Wingdings" w:cs="Wingdings"/>
    </w:rPr>
  </w:style>
  <w:style w:type="character" w:customStyle="1" w:styleId="WWCharLFO42LVL1">
    <w:name w:val="WW_CharLFO42LVL1"/>
    <w:rPr>
      <w:rFonts w:ascii="Symbol" w:hAnsi="Symbol" w:cs="Symbol"/>
    </w:rPr>
  </w:style>
  <w:style w:type="character" w:customStyle="1" w:styleId="WWCharLFO42LVL2">
    <w:name w:val="WW_CharLFO42LVL2"/>
    <w:rPr>
      <w:rFonts w:ascii="Symbol" w:eastAsia="Times New Roman" w:hAnsi="Symbol" w:cs="Times New Roman"/>
      <w:color w:val="000000"/>
    </w:rPr>
  </w:style>
  <w:style w:type="character" w:customStyle="1" w:styleId="WWCharLFO42LVL3">
    <w:name w:val="WW_CharLFO42LVL3"/>
    <w:rPr>
      <w:rFonts w:ascii="Wingdings" w:hAnsi="Wingdings" w:cs="Wingdings"/>
    </w:rPr>
  </w:style>
  <w:style w:type="character" w:customStyle="1" w:styleId="WWCharLFO42LVL4">
    <w:name w:val="WW_CharLFO42LVL4"/>
    <w:rPr>
      <w:rFonts w:ascii="Symbol" w:hAnsi="Symbol" w:cs="Symbol"/>
    </w:rPr>
  </w:style>
  <w:style w:type="character" w:customStyle="1" w:styleId="WWCharLFO42LVL5">
    <w:name w:val="WW_CharLFO42LVL5"/>
    <w:rPr>
      <w:rFonts w:ascii="Courier New" w:hAnsi="Courier New" w:cs="Courier New"/>
    </w:rPr>
  </w:style>
  <w:style w:type="character" w:customStyle="1" w:styleId="WWCharLFO42LVL6">
    <w:name w:val="WW_CharLFO42LVL6"/>
    <w:rPr>
      <w:rFonts w:ascii="Wingdings" w:hAnsi="Wingdings" w:cs="Wingdings"/>
    </w:rPr>
  </w:style>
  <w:style w:type="character" w:customStyle="1" w:styleId="WWCharLFO42LVL7">
    <w:name w:val="WW_CharLFO42LVL7"/>
    <w:rPr>
      <w:rFonts w:ascii="Symbol" w:hAnsi="Symbol" w:cs="Symbol"/>
    </w:rPr>
  </w:style>
  <w:style w:type="character" w:customStyle="1" w:styleId="WWCharLFO42LVL8">
    <w:name w:val="WW_CharLFO42LVL8"/>
    <w:rPr>
      <w:rFonts w:ascii="Courier New" w:hAnsi="Courier New" w:cs="Courier New"/>
    </w:rPr>
  </w:style>
  <w:style w:type="character" w:customStyle="1" w:styleId="WWCharLFO42LVL9">
    <w:name w:val="WW_CharLFO42LVL9"/>
    <w:rPr>
      <w:rFonts w:ascii="Wingdings" w:hAnsi="Wingdings" w:cs="Wingdings"/>
    </w:rPr>
  </w:style>
  <w:style w:type="character" w:customStyle="1" w:styleId="WWCharOUTLINELVL5">
    <w:name w:val="WW_CharOUTLINELVL5"/>
    <w:rPr>
      <w:rFonts w:cs="Times New Roman"/>
    </w:rPr>
  </w:style>
  <w:style w:type="character" w:customStyle="1" w:styleId="WWCharLFO44LVL1">
    <w:name w:val="WW_CharLFO44LVL1"/>
    <w:rPr>
      <w:rFonts w:ascii="OpenSymbol" w:eastAsia="OpenSymbol" w:hAnsi="OpenSymbol" w:cs="OpenSymbol"/>
    </w:rPr>
  </w:style>
  <w:style w:type="character" w:customStyle="1" w:styleId="WWCharLFO44LVL2">
    <w:name w:val="WW_CharLFO44LVL2"/>
    <w:rPr>
      <w:rFonts w:ascii="OpenSymbol" w:eastAsia="OpenSymbol" w:hAnsi="OpenSymbol" w:cs="OpenSymbol"/>
    </w:rPr>
  </w:style>
  <w:style w:type="character" w:customStyle="1" w:styleId="WWCharLFO44LVL3">
    <w:name w:val="WW_CharLFO44LVL3"/>
    <w:rPr>
      <w:rFonts w:ascii="OpenSymbol" w:eastAsia="OpenSymbol" w:hAnsi="OpenSymbol" w:cs="OpenSymbol"/>
    </w:rPr>
  </w:style>
  <w:style w:type="character" w:customStyle="1" w:styleId="WWCharLFO44LVL4">
    <w:name w:val="WW_CharLFO44LVL4"/>
    <w:rPr>
      <w:rFonts w:ascii="OpenSymbol" w:eastAsia="OpenSymbol" w:hAnsi="OpenSymbol" w:cs="OpenSymbol"/>
    </w:rPr>
  </w:style>
  <w:style w:type="character" w:customStyle="1" w:styleId="WWCharLFO44LVL5">
    <w:name w:val="WW_CharLFO44LVL5"/>
    <w:rPr>
      <w:rFonts w:ascii="OpenSymbol" w:eastAsia="OpenSymbol" w:hAnsi="OpenSymbol" w:cs="OpenSymbol"/>
    </w:rPr>
  </w:style>
  <w:style w:type="character" w:customStyle="1" w:styleId="WWCharLFO44LVL6">
    <w:name w:val="WW_CharLFO44LVL6"/>
    <w:rPr>
      <w:rFonts w:ascii="OpenSymbol" w:eastAsia="OpenSymbol" w:hAnsi="OpenSymbol" w:cs="OpenSymbol"/>
    </w:rPr>
  </w:style>
  <w:style w:type="character" w:customStyle="1" w:styleId="WWCharLFO44LVL7">
    <w:name w:val="WW_CharLFO44LVL7"/>
    <w:rPr>
      <w:rFonts w:ascii="OpenSymbol" w:eastAsia="OpenSymbol" w:hAnsi="OpenSymbol" w:cs="OpenSymbol"/>
    </w:rPr>
  </w:style>
  <w:style w:type="character" w:customStyle="1" w:styleId="WWCharLFO44LVL8">
    <w:name w:val="WW_CharLFO44LVL8"/>
    <w:rPr>
      <w:rFonts w:ascii="OpenSymbol" w:eastAsia="OpenSymbol" w:hAnsi="OpenSymbol" w:cs="OpenSymbol"/>
    </w:rPr>
  </w:style>
  <w:style w:type="character" w:customStyle="1" w:styleId="WWCharLFO44LVL9">
    <w:name w:val="WW_CharLFO44LVL9"/>
    <w:rPr>
      <w:rFonts w:ascii="OpenSymbol" w:eastAsia="OpenSymbol" w:hAnsi="OpenSymbol" w:cs="OpenSymbol"/>
    </w:rPr>
  </w:style>
  <w:style w:type="character" w:customStyle="1" w:styleId="WWCharLFO45LVL1">
    <w:name w:val="WW_CharLFO45LVL1"/>
    <w:rPr>
      <w:rFonts w:ascii="OpenSymbol" w:eastAsia="OpenSymbol" w:hAnsi="OpenSymbol" w:cs="OpenSymbol"/>
    </w:rPr>
  </w:style>
  <w:style w:type="character" w:customStyle="1" w:styleId="WWCharLFO45LVL2">
    <w:name w:val="WW_CharLFO45LVL2"/>
    <w:rPr>
      <w:rFonts w:ascii="OpenSymbol" w:eastAsia="OpenSymbol" w:hAnsi="OpenSymbol" w:cs="OpenSymbol"/>
    </w:rPr>
  </w:style>
  <w:style w:type="character" w:customStyle="1" w:styleId="WWCharLFO45LVL3">
    <w:name w:val="WW_CharLFO45LVL3"/>
    <w:rPr>
      <w:rFonts w:ascii="OpenSymbol" w:eastAsia="OpenSymbol" w:hAnsi="OpenSymbol" w:cs="OpenSymbol"/>
    </w:rPr>
  </w:style>
  <w:style w:type="character" w:customStyle="1" w:styleId="WWCharLFO45LVL4">
    <w:name w:val="WW_CharLFO45LVL4"/>
    <w:rPr>
      <w:rFonts w:ascii="OpenSymbol" w:eastAsia="OpenSymbol" w:hAnsi="OpenSymbol" w:cs="OpenSymbol"/>
    </w:rPr>
  </w:style>
  <w:style w:type="character" w:customStyle="1" w:styleId="WWCharLFO45LVL5">
    <w:name w:val="WW_CharLFO45LVL5"/>
    <w:rPr>
      <w:rFonts w:ascii="OpenSymbol" w:eastAsia="OpenSymbol" w:hAnsi="OpenSymbol" w:cs="OpenSymbol"/>
    </w:rPr>
  </w:style>
  <w:style w:type="character" w:customStyle="1" w:styleId="WWCharLFO45LVL6">
    <w:name w:val="WW_CharLFO45LVL6"/>
    <w:rPr>
      <w:rFonts w:ascii="OpenSymbol" w:eastAsia="OpenSymbol" w:hAnsi="OpenSymbol" w:cs="OpenSymbol"/>
    </w:rPr>
  </w:style>
  <w:style w:type="character" w:customStyle="1" w:styleId="WWCharLFO45LVL7">
    <w:name w:val="WW_CharLFO45LVL7"/>
    <w:rPr>
      <w:rFonts w:ascii="OpenSymbol" w:eastAsia="OpenSymbol" w:hAnsi="OpenSymbol" w:cs="OpenSymbol"/>
    </w:rPr>
  </w:style>
  <w:style w:type="character" w:customStyle="1" w:styleId="WWCharLFO45LVL8">
    <w:name w:val="WW_CharLFO45LVL8"/>
    <w:rPr>
      <w:rFonts w:ascii="OpenSymbol" w:eastAsia="OpenSymbol" w:hAnsi="OpenSymbol" w:cs="OpenSymbol"/>
    </w:rPr>
  </w:style>
  <w:style w:type="character" w:customStyle="1" w:styleId="WWCharLFO45LVL9">
    <w:name w:val="WW_CharLFO45LVL9"/>
    <w:rPr>
      <w:rFonts w:ascii="OpenSymbol" w:eastAsia="OpenSymbol" w:hAnsi="OpenSymbol" w:cs="OpenSymbol"/>
    </w:rPr>
  </w:style>
  <w:style w:type="paragraph" w:customStyle="1" w:styleId="Ttulo11">
    <w:name w:val="Título 11"/>
    <w:basedOn w:val="Encabezado1"/>
    <w:next w:val="Textoindependiente"/>
    <w:pPr>
      <w:numPr>
        <w:numId w:val="1"/>
      </w:numPr>
      <w:outlineLvl w:val="0"/>
    </w:pPr>
    <w:rPr>
      <w:b/>
      <w:bCs/>
      <w:sz w:val="48"/>
      <w:szCs w:val="48"/>
    </w:rPr>
  </w:style>
  <w:style w:type="paragraph" w:customStyle="1" w:styleId="Ttulo51">
    <w:name w:val="Título 51"/>
    <w:basedOn w:val="Encabezado1"/>
    <w:next w:val="Textoindependiente"/>
    <w:pPr>
      <w:numPr>
        <w:ilvl w:val="4"/>
        <w:numId w:val="1"/>
      </w:numPr>
      <w:outlineLvl w:val="4"/>
    </w:pPr>
    <w:rPr>
      <w:b/>
      <w:bCs/>
      <w:sz w:val="20"/>
      <w:szCs w:val="20"/>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cs="Mangal"/>
      <w:kern w:val="1"/>
      <w:sz w:val="24"/>
      <w:szCs w:val="24"/>
      <w:lang w:eastAsia="zh-CN" w:bidi="hi-IN"/>
    </w:rPr>
  </w:style>
  <w:style w:type="paragraph" w:customStyle="1" w:styleId="Encabezado1">
    <w:name w:val="Encabezado1"/>
    <w:basedOn w:val="Standard"/>
    <w:pPr>
      <w:widowControl w:val="0"/>
      <w:tabs>
        <w:tab w:val="center" w:pos="4252"/>
        <w:tab w:val="right" w:pos="8504"/>
      </w:tabs>
    </w:pPr>
  </w:style>
  <w:style w:type="paragraph" w:styleId="Textoindependiente">
    <w:name w:val="Body Text"/>
    <w:basedOn w:val="Normal"/>
    <w:pPr>
      <w:spacing w:after="120"/>
    </w:pPr>
  </w:style>
  <w:style w:type="paragraph" w:styleId="Lista">
    <w:name w:val="List"/>
    <w:basedOn w:val="Textbody"/>
  </w:style>
  <w:style w:type="paragraph" w:customStyle="1" w:styleId="Descripcin1">
    <w:name w:val="Descripción1"/>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Standard">
    <w:name w:val="Standard"/>
    <w:pPr>
      <w:pBdr>
        <w:top w:val="none" w:sz="0" w:space="0" w:color="000000"/>
        <w:left w:val="none" w:sz="0" w:space="0" w:color="000000"/>
        <w:bottom w:val="none" w:sz="0" w:space="0" w:color="000000"/>
        <w:right w:val="none" w:sz="0" w:space="0" w:color="000000"/>
      </w:pBdr>
      <w:suppressAutoHyphens/>
      <w:textAlignment w:val="baseline"/>
    </w:pPr>
    <w:rPr>
      <w:rFonts w:eastAsia="SimSun"/>
      <w:kern w:val="1"/>
      <w:sz w:val="24"/>
      <w:szCs w:val="24"/>
      <w:lang w:eastAsia="zh-CN"/>
    </w:rPr>
  </w:style>
  <w:style w:type="paragraph" w:customStyle="1" w:styleId="Heading">
    <w:name w:val="Heading"/>
    <w:basedOn w:val="Standard"/>
    <w:next w:val="Textbody"/>
    <w:pPr>
      <w:keepNext/>
      <w:widowControl w:val="0"/>
      <w:spacing w:before="240" w:after="120"/>
    </w:pPr>
    <w:rPr>
      <w:rFonts w:ascii="Arial" w:hAnsi="Arial" w:cs="Arial"/>
      <w:sz w:val="28"/>
      <w:szCs w:val="28"/>
    </w:rPr>
  </w:style>
  <w:style w:type="paragraph" w:customStyle="1" w:styleId="Textbody">
    <w:name w:val="Text body"/>
    <w:basedOn w:val="Standard"/>
    <w:pPr>
      <w:widowControl w:val="0"/>
      <w:jc w:val="both"/>
    </w:pPr>
    <w:rPr>
      <w:rFonts w:ascii="Verdana" w:hAnsi="Verdana" w:cs="Verdana"/>
      <w:sz w:val="20"/>
      <w:szCs w:val="20"/>
    </w:rPr>
  </w:style>
  <w:style w:type="paragraph" w:customStyle="1" w:styleId="Epgrafe">
    <w:name w:val="Epígrafe"/>
    <w:basedOn w:val="Standard"/>
    <w:pPr>
      <w:widowControl w:val="0"/>
      <w:spacing w:before="120" w:after="120"/>
    </w:pPr>
    <w:rPr>
      <w:i/>
      <w:iCs/>
    </w:rPr>
  </w:style>
  <w:style w:type="paragraph" w:customStyle="1" w:styleId="Index">
    <w:name w:val="Index"/>
    <w:basedOn w:val="Standard"/>
    <w:pPr>
      <w:widowControl w:val="0"/>
    </w:pPr>
  </w:style>
  <w:style w:type="paragraph" w:customStyle="1" w:styleId="Heading11">
    <w:name w:val="Heading 11"/>
    <w:basedOn w:val="Standard"/>
    <w:next w:val="Standard"/>
    <w:pPr>
      <w:keepNext/>
      <w:widowControl w:val="0"/>
      <w:tabs>
        <w:tab w:val="left" w:pos="0"/>
      </w:tabs>
      <w:jc w:val="center"/>
    </w:pPr>
    <w:rPr>
      <w:rFonts w:ascii="Verdana" w:hAnsi="Verdana" w:cs="Verdana"/>
      <w:b/>
      <w:bCs/>
      <w:sz w:val="20"/>
      <w:szCs w:val="20"/>
      <w:u w:val="single"/>
    </w:rPr>
  </w:style>
  <w:style w:type="paragraph" w:customStyle="1" w:styleId="Heading21">
    <w:name w:val="Heading 21"/>
    <w:basedOn w:val="Standard"/>
    <w:next w:val="Standard"/>
    <w:pPr>
      <w:keepNext/>
      <w:widowControl w:val="0"/>
      <w:numPr>
        <w:ilvl w:val="1"/>
        <w:numId w:val="1"/>
      </w:numPr>
      <w:tabs>
        <w:tab w:val="left" w:pos="0"/>
      </w:tabs>
      <w:jc w:val="both"/>
      <w:outlineLvl w:val="1"/>
    </w:pPr>
    <w:rPr>
      <w:rFonts w:ascii="Verdana" w:hAnsi="Verdana" w:cs="Verdana"/>
      <w:b/>
      <w:bCs/>
      <w:sz w:val="20"/>
      <w:szCs w:val="20"/>
      <w:u w:val="single"/>
    </w:rPr>
  </w:style>
  <w:style w:type="paragraph" w:customStyle="1" w:styleId="Heading41">
    <w:name w:val="Heading 41"/>
    <w:basedOn w:val="Standard"/>
    <w:next w:val="Standard"/>
    <w:pPr>
      <w:keepNext/>
      <w:widowControl w:val="0"/>
      <w:numPr>
        <w:ilvl w:val="3"/>
        <w:numId w:val="1"/>
      </w:numPr>
      <w:tabs>
        <w:tab w:val="left" w:pos="0"/>
      </w:tabs>
      <w:jc w:val="both"/>
      <w:outlineLvl w:val="3"/>
    </w:pPr>
    <w:rPr>
      <w:rFonts w:ascii="Arial Narrow" w:hAnsi="Arial Narrow" w:cs="Arial Narrow"/>
      <w:b/>
      <w:bCs/>
    </w:rPr>
  </w:style>
  <w:style w:type="paragraph" w:customStyle="1" w:styleId="Heading61">
    <w:name w:val="Heading 61"/>
    <w:basedOn w:val="Standard"/>
    <w:next w:val="Standard"/>
    <w:pPr>
      <w:keepNext/>
      <w:widowControl w:val="0"/>
      <w:numPr>
        <w:ilvl w:val="5"/>
        <w:numId w:val="1"/>
      </w:numPr>
      <w:tabs>
        <w:tab w:val="left" w:pos="0"/>
      </w:tabs>
      <w:spacing w:line="360" w:lineRule="auto"/>
      <w:jc w:val="center"/>
      <w:outlineLvl w:val="5"/>
    </w:pPr>
    <w:rPr>
      <w:rFonts w:ascii="Helvetica Narrow" w:hAnsi="Helvetica Narrow" w:cs="Helvetica Narrow"/>
      <w:b/>
      <w:bCs/>
      <w:spacing w:val="20"/>
    </w:rPr>
  </w:style>
  <w:style w:type="paragraph" w:customStyle="1" w:styleId="Textbodyindent">
    <w:name w:val="Text body indent"/>
    <w:basedOn w:val="Standard"/>
    <w:pPr>
      <w:widowControl w:val="0"/>
      <w:ind w:left="1416"/>
      <w:jc w:val="both"/>
    </w:pPr>
    <w:rPr>
      <w:rFonts w:ascii="Verdana" w:hAnsi="Verdana" w:cs="Verdana"/>
      <w:sz w:val="20"/>
      <w:szCs w:val="20"/>
    </w:rPr>
  </w:style>
  <w:style w:type="paragraph" w:styleId="Piedepgina">
    <w:name w:val="footer"/>
    <w:basedOn w:val="Standard"/>
    <w:uiPriority w:val="99"/>
    <w:pPr>
      <w:widowControl w:val="0"/>
      <w:tabs>
        <w:tab w:val="center" w:pos="4252"/>
        <w:tab w:val="right" w:pos="8504"/>
      </w:tabs>
    </w:pPr>
  </w:style>
  <w:style w:type="paragraph" w:customStyle="1" w:styleId="Sangra2detindependiente1">
    <w:name w:val="Sangría 2 de t. independiente1"/>
    <w:basedOn w:val="Standard"/>
    <w:pPr>
      <w:widowControl w:val="0"/>
      <w:spacing w:after="120" w:line="480" w:lineRule="auto"/>
      <w:ind w:left="283"/>
    </w:pPr>
    <w:rPr>
      <w:rFonts w:ascii="Garamond" w:hAnsi="Garamond" w:cs="Garamond"/>
      <w:sz w:val="27"/>
      <w:szCs w:val="27"/>
    </w:rPr>
  </w:style>
  <w:style w:type="paragraph" w:styleId="Prrafodelista">
    <w:name w:val="List Paragraph"/>
    <w:basedOn w:val="Standard"/>
    <w:qFormat/>
    <w:pPr>
      <w:widowControl w:val="0"/>
      <w:ind w:left="708"/>
    </w:pPr>
    <w:rPr>
      <w:rFonts w:ascii="Garamond" w:hAnsi="Garamond" w:cs="Garamond"/>
      <w:sz w:val="27"/>
      <w:szCs w:val="27"/>
    </w:rPr>
  </w:style>
  <w:style w:type="paragraph" w:customStyle="1" w:styleId="ListParagraph1">
    <w:name w:val="List Paragraph1"/>
    <w:basedOn w:val="Standard"/>
    <w:pPr>
      <w:widowControl w:val="0"/>
      <w:spacing w:after="200" w:line="276" w:lineRule="auto"/>
      <w:ind w:left="720"/>
    </w:pPr>
    <w:rPr>
      <w:rFonts w:ascii="Calibri" w:hAnsi="Calibri" w:cs="Calibri"/>
      <w:sz w:val="22"/>
      <w:szCs w:val="22"/>
    </w:rPr>
  </w:style>
  <w:style w:type="paragraph" w:customStyle="1" w:styleId="NormalWeb1">
    <w:name w:val="Normal (Web)1"/>
    <w:basedOn w:val="Standard"/>
    <w:pPr>
      <w:widowControl w:val="0"/>
      <w:spacing w:before="280" w:after="280"/>
    </w:pPr>
  </w:style>
  <w:style w:type="paragraph" w:customStyle="1" w:styleId="Standarduser">
    <w:name w:val="Standard (user)"/>
    <w:pPr>
      <w:pBdr>
        <w:top w:val="none" w:sz="0" w:space="0" w:color="000000"/>
        <w:left w:val="none" w:sz="0" w:space="0" w:color="000000"/>
        <w:bottom w:val="none" w:sz="0" w:space="0" w:color="000000"/>
        <w:right w:val="none" w:sz="0" w:space="0" w:color="000000"/>
      </w:pBdr>
      <w:suppressAutoHyphens/>
      <w:textAlignment w:val="baseline"/>
    </w:pPr>
    <w:rPr>
      <w:rFonts w:eastAsia="SimSun"/>
      <w:kern w:val="1"/>
      <w:sz w:val="24"/>
      <w:szCs w:val="24"/>
      <w:lang w:eastAsia="zh-CN"/>
    </w:rPr>
  </w:style>
  <w:style w:type="paragraph" w:customStyle="1" w:styleId="TableContents">
    <w:name w:val="Table Contents"/>
    <w:basedOn w:val="Standard"/>
    <w:pPr>
      <w:widowControl w:val="0"/>
    </w:pPr>
  </w:style>
  <w:style w:type="paragraph" w:customStyle="1" w:styleId="TableHeading">
    <w:name w:val="Table Heading"/>
    <w:basedOn w:val="TableContents"/>
    <w:pPr>
      <w:jc w:val="center"/>
    </w:pPr>
    <w:rPr>
      <w:b/>
      <w:bCs/>
    </w:rPr>
  </w:style>
  <w:style w:type="paragraph" w:customStyle="1" w:styleId="notetext">
    <w:name w:val="note tex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kern w:val="1"/>
      <w:sz w:val="24"/>
      <w:szCs w:val="24"/>
      <w:lang w:eastAsia="zh-CN"/>
    </w:rPr>
  </w:style>
  <w:style w:type="paragraph" w:customStyle="1" w:styleId="notetext1">
    <w:name w:val="note text_1"/>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kern w:val="1"/>
      <w:sz w:val="24"/>
      <w:szCs w:val="24"/>
      <w:lang w:eastAsia="zh-CN"/>
    </w:rPr>
  </w:style>
  <w:style w:type="paragraph" w:customStyle="1" w:styleId="Textoindependiente21">
    <w:name w:val="Texto independiente 21"/>
    <w:basedOn w:val="Normal"/>
    <w:pPr>
      <w:spacing w:after="120" w:line="480" w:lineRule="auto"/>
    </w:pPr>
  </w:style>
  <w:style w:type="paragraph" w:styleId="NormalWeb">
    <w:name w:val="Normal (Web)"/>
    <w:basedOn w:val="Normal"/>
    <w:pPr>
      <w:widowControl/>
      <w:suppressAutoHyphens w:val="0"/>
      <w:spacing w:before="280" w:after="280"/>
    </w:pPr>
    <w:rPr>
      <w:rFonts w:eastAsia="Times New Roma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819"/>
        <w:tab w:val="right" w:pos="9638"/>
      </w:tabs>
    </w:pPr>
  </w:style>
  <w:style w:type="paragraph" w:styleId="Textodeglobo">
    <w:name w:val="Balloon Text"/>
    <w:basedOn w:val="Normal"/>
    <w:link w:val="TextodegloboCar"/>
    <w:uiPriority w:val="99"/>
    <w:semiHidden/>
    <w:unhideWhenUsed/>
    <w:rsid w:val="00D14445"/>
    <w:rPr>
      <w:rFonts w:ascii="Segoe UI" w:hAnsi="Segoe UI" w:cs="Segoe UI"/>
      <w:sz w:val="18"/>
      <w:szCs w:val="18"/>
    </w:rPr>
  </w:style>
  <w:style w:type="character" w:customStyle="1" w:styleId="TextodegloboCar">
    <w:name w:val="Texto de globo Car"/>
    <w:link w:val="Textodeglobo"/>
    <w:uiPriority w:val="99"/>
    <w:semiHidden/>
    <w:rsid w:val="00D14445"/>
    <w:rPr>
      <w:rFonts w:ascii="Segoe UI" w:eastAsia="SimSun" w:hAnsi="Segoe UI" w:cs="Segoe UI"/>
      <w:kern w:val="1"/>
      <w:sz w:val="18"/>
      <w:szCs w:val="18"/>
      <w:lang w:eastAsia="zh-CN"/>
    </w:rPr>
  </w:style>
  <w:style w:type="paragraph" w:customStyle="1" w:styleId="Cuerpodetexto">
    <w:name w:val="Cuerpo de texto"/>
    <w:basedOn w:val="Normal"/>
    <w:rsid w:val="00B1023E"/>
    <w:pPr>
      <w:widowControl/>
      <w:pBdr>
        <w:top w:val="none" w:sz="0" w:space="0" w:color="auto"/>
        <w:left w:val="none" w:sz="0" w:space="0" w:color="auto"/>
        <w:bottom w:val="none" w:sz="0" w:space="0" w:color="auto"/>
        <w:right w:val="none" w:sz="0" w:space="0" w:color="auto"/>
      </w:pBdr>
      <w:spacing w:after="160" w:line="259" w:lineRule="auto"/>
      <w:jc w:val="both"/>
    </w:pPr>
    <w:rPr>
      <w:rFonts w:eastAsia="Times New Roman"/>
      <w:kern w:val="0"/>
    </w:rPr>
  </w:style>
  <w:style w:type="paragraph" w:customStyle="1" w:styleId="Default">
    <w:name w:val="Default"/>
    <w:rsid w:val="00507590"/>
    <w:pPr>
      <w:autoSpaceDE w:val="0"/>
      <w:autoSpaceDN w:val="0"/>
      <w:adjustRightInd w:val="0"/>
    </w:pPr>
    <w:rPr>
      <w:rFonts w:ascii="Franklin Gothic Book" w:hAnsi="Franklin Gothic Book" w:cs="Franklin Gothic Book"/>
      <w:color w:val="000000"/>
      <w:sz w:val="24"/>
      <w:szCs w:val="24"/>
    </w:rPr>
  </w:style>
  <w:style w:type="character" w:styleId="Refdecomentario">
    <w:name w:val="annotation reference"/>
    <w:uiPriority w:val="99"/>
    <w:semiHidden/>
    <w:unhideWhenUsed/>
    <w:rsid w:val="00BF7FC5"/>
    <w:rPr>
      <w:sz w:val="16"/>
      <w:szCs w:val="16"/>
    </w:rPr>
  </w:style>
  <w:style w:type="paragraph" w:styleId="Textocomentario">
    <w:name w:val="annotation text"/>
    <w:basedOn w:val="Normal"/>
    <w:link w:val="TextocomentarioCar"/>
    <w:uiPriority w:val="99"/>
    <w:semiHidden/>
    <w:unhideWhenUsed/>
    <w:rsid w:val="00BF7FC5"/>
    <w:rPr>
      <w:sz w:val="20"/>
      <w:szCs w:val="20"/>
    </w:rPr>
  </w:style>
  <w:style w:type="character" w:customStyle="1" w:styleId="TextocomentarioCar">
    <w:name w:val="Texto comentario Car"/>
    <w:link w:val="Textocomentario"/>
    <w:uiPriority w:val="99"/>
    <w:semiHidden/>
    <w:rsid w:val="00BF7FC5"/>
    <w:rPr>
      <w:rFonts w:eastAsia="SimSun"/>
      <w:kern w:val="1"/>
      <w:lang w:eastAsia="zh-CN"/>
    </w:rPr>
  </w:style>
  <w:style w:type="paragraph" w:styleId="Asuntodelcomentario">
    <w:name w:val="annotation subject"/>
    <w:basedOn w:val="Textocomentario"/>
    <w:next w:val="Textocomentario"/>
    <w:link w:val="AsuntodelcomentarioCar"/>
    <w:uiPriority w:val="99"/>
    <w:semiHidden/>
    <w:unhideWhenUsed/>
    <w:rsid w:val="00BF7FC5"/>
    <w:rPr>
      <w:b/>
      <w:bCs/>
    </w:rPr>
  </w:style>
  <w:style w:type="character" w:customStyle="1" w:styleId="AsuntodelcomentarioCar">
    <w:name w:val="Asunto del comentario Car"/>
    <w:link w:val="Asuntodelcomentario"/>
    <w:uiPriority w:val="99"/>
    <w:semiHidden/>
    <w:rsid w:val="00BF7FC5"/>
    <w:rPr>
      <w:rFonts w:eastAsia="SimSun"/>
      <w:b/>
      <w:bCs/>
      <w:kern w:val="1"/>
      <w:lang w:eastAsia="zh-CN"/>
    </w:rPr>
  </w:style>
  <w:style w:type="paragraph" w:styleId="Sangradetextonormal">
    <w:name w:val="Body Text Indent"/>
    <w:basedOn w:val="Normal"/>
    <w:link w:val="SangradetextonormalCar"/>
    <w:uiPriority w:val="99"/>
    <w:semiHidden/>
    <w:unhideWhenUsed/>
    <w:rsid w:val="000F5192"/>
    <w:pPr>
      <w:spacing w:after="120"/>
      <w:ind w:left="283"/>
    </w:pPr>
  </w:style>
  <w:style w:type="character" w:customStyle="1" w:styleId="SangradetextonormalCar">
    <w:name w:val="Sangría de texto normal Car"/>
    <w:link w:val="Sangradetextonormal"/>
    <w:uiPriority w:val="99"/>
    <w:semiHidden/>
    <w:rsid w:val="000F5192"/>
    <w:rPr>
      <w:rFonts w:eastAsia="SimSun"/>
      <w:kern w:val="1"/>
      <w:sz w:val="24"/>
      <w:szCs w:val="24"/>
      <w:lang w:eastAsia="zh-CN"/>
    </w:rPr>
  </w:style>
  <w:style w:type="character" w:styleId="Textodelmarcadordeposicin">
    <w:name w:val="Placeholder Text"/>
    <w:uiPriority w:val="99"/>
    <w:semiHidden/>
    <w:rsid w:val="000042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91177">
      <w:bodyDiv w:val="1"/>
      <w:marLeft w:val="0"/>
      <w:marRight w:val="0"/>
      <w:marTop w:val="0"/>
      <w:marBottom w:val="0"/>
      <w:divBdr>
        <w:top w:val="none" w:sz="0" w:space="0" w:color="auto"/>
        <w:left w:val="none" w:sz="0" w:space="0" w:color="auto"/>
        <w:bottom w:val="none" w:sz="0" w:space="0" w:color="auto"/>
        <w:right w:val="none" w:sz="0" w:space="0" w:color="auto"/>
      </w:divBdr>
    </w:div>
    <w:div w:id="172433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B30F3-C69E-4034-BF20-E43514A8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2985</Words>
  <Characters>16422</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Convenio UVa</vt:lpstr>
      <vt:lpstr>Modelo Convenio UVa</vt:lpstr>
    </vt:vector>
  </TitlesOfParts>
  <Company>UVa</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Convenio UVa</dc:title>
  <dc:subject/>
  <dc:creator>Secretaría General</dc:creator>
  <cp:keywords/>
  <cp:lastModifiedBy>Nati</cp:lastModifiedBy>
  <cp:revision>16</cp:revision>
  <cp:lastPrinted>2016-11-15T15:10:00Z</cp:lastPrinted>
  <dcterms:created xsi:type="dcterms:W3CDTF">2019-07-24T08:36:00Z</dcterms:created>
  <dcterms:modified xsi:type="dcterms:W3CDTF">2024-10-09T10:56:00Z</dcterms:modified>
</cp:coreProperties>
</file>