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49CD8" w14:textId="4F499C8F" w:rsidR="006A76A9" w:rsidRPr="00321FD4" w:rsidRDefault="00CC005F">
      <w:pPr>
        <w:ind w:left="1" w:hanging="3"/>
        <w:jc w:val="center"/>
        <w:rPr>
          <w:rFonts w:ascii="Lato" w:eastAsia="Trebuchet MS" w:hAnsi="Lato" w:cs="Trebuchet MS"/>
          <w:color w:val="C00000"/>
          <w:sz w:val="28"/>
          <w:szCs w:val="28"/>
        </w:rPr>
      </w:pPr>
      <w:r w:rsidRPr="00321FD4">
        <w:rPr>
          <w:rFonts w:ascii="Lato" w:eastAsia="Trebuchet MS" w:hAnsi="Lato" w:cs="Trebuchet MS"/>
          <w:b/>
          <w:color w:val="C00000"/>
          <w:sz w:val="28"/>
          <w:szCs w:val="28"/>
        </w:rPr>
        <w:t>PRÁCTICAS DE CAMPO</w:t>
      </w:r>
      <w:r w:rsidR="005044DE" w:rsidRPr="00321FD4">
        <w:rPr>
          <w:rFonts w:ascii="Lato" w:eastAsia="Trebuchet MS" w:hAnsi="Lato" w:cs="Trebuchet MS"/>
          <w:b/>
          <w:color w:val="C00000"/>
          <w:sz w:val="28"/>
          <w:szCs w:val="28"/>
        </w:rPr>
        <w:t xml:space="preserve"> (c</w:t>
      </w:r>
      <w:r w:rsidRPr="00321FD4">
        <w:rPr>
          <w:rFonts w:ascii="Lato" w:eastAsia="Trebuchet MS" w:hAnsi="Lato" w:cs="Trebuchet MS"/>
          <w:b/>
          <w:color w:val="C00000"/>
          <w:sz w:val="28"/>
          <w:szCs w:val="28"/>
        </w:rPr>
        <w:t>urso 2022-23</w:t>
      </w:r>
      <w:r w:rsidR="005044DE" w:rsidRPr="00321FD4">
        <w:rPr>
          <w:rFonts w:ascii="Lato" w:eastAsia="Trebuchet MS" w:hAnsi="Lato" w:cs="Trebuchet MS"/>
          <w:b/>
          <w:color w:val="C00000"/>
          <w:sz w:val="28"/>
          <w:szCs w:val="28"/>
        </w:rPr>
        <w:t>) -</w:t>
      </w:r>
      <w:r w:rsidRPr="00321FD4">
        <w:rPr>
          <w:rFonts w:ascii="Lato" w:eastAsia="Trebuchet MS" w:hAnsi="Lato" w:cs="Trebuchet MS"/>
          <w:b/>
          <w:color w:val="C00000"/>
          <w:sz w:val="28"/>
          <w:szCs w:val="28"/>
        </w:rPr>
        <w:t xml:space="preserve"> Impreso n.º 4: PROPUESTA del Departamento</w:t>
      </w:r>
    </w:p>
    <w:p w14:paraId="1141CEA8" w14:textId="77777777" w:rsidR="006A76A9" w:rsidRPr="00321FD4" w:rsidRDefault="006A76A9">
      <w:pPr>
        <w:ind w:left="0" w:hanging="2"/>
        <w:rPr>
          <w:rFonts w:ascii="Lato" w:eastAsia="Trebuchet MS" w:hAnsi="Lato" w:cs="Trebuchet MS"/>
          <w:sz w:val="20"/>
          <w:szCs w:val="20"/>
        </w:rPr>
      </w:pPr>
    </w:p>
    <w:p w14:paraId="24A1C1C0" w14:textId="04E77FB0" w:rsidR="006A76A9" w:rsidRPr="00321FD4" w:rsidRDefault="00CC005F">
      <w:pPr>
        <w:spacing w:line="276" w:lineRule="auto"/>
        <w:ind w:left="0" w:right="142" w:hanging="2"/>
        <w:jc w:val="both"/>
        <w:rPr>
          <w:rFonts w:ascii="Lato" w:eastAsia="Trebuchet MS" w:hAnsi="Lato" w:cs="Trebuchet MS"/>
          <w:sz w:val="20"/>
          <w:szCs w:val="20"/>
        </w:rPr>
      </w:pPr>
      <w:r w:rsidRPr="00321FD4">
        <w:rPr>
          <w:rFonts w:ascii="Lato" w:eastAsia="Trebuchet MS" w:hAnsi="Lato" w:cs="Trebuchet MS"/>
          <w:sz w:val="20"/>
          <w:szCs w:val="20"/>
        </w:rPr>
        <w:t>El Consejo de Departamento de</w:t>
      </w:r>
      <w:r w:rsidR="005044DE" w:rsidRPr="00321FD4">
        <w:rPr>
          <w:rFonts w:ascii="Lato" w:eastAsia="Trebuchet MS" w:hAnsi="Lato" w:cs="Trebuchet MS"/>
          <w:sz w:val="20"/>
          <w:szCs w:val="20"/>
        </w:rPr>
        <w:t xml:space="preserve"> </w:t>
      </w:r>
      <w:r w:rsidR="005044DE" w:rsidRPr="00321FD4">
        <w:rPr>
          <w:rFonts w:ascii="Lato" w:eastAsia="Trebuchet MS" w:hAnsi="Lato" w:cs="Trebuchet MS"/>
          <w:sz w:val="20"/>
          <w:szCs w:val="20"/>
          <w:u w:val="single"/>
        </w:rPr>
        <w:t>_______________________________</w:t>
      </w:r>
      <w:r w:rsidR="005044DE" w:rsidRPr="00321FD4">
        <w:rPr>
          <w:rFonts w:ascii="Lato" w:eastAsia="Trebuchet MS" w:hAnsi="Lato" w:cs="Trebuchet MS"/>
          <w:sz w:val="20"/>
          <w:szCs w:val="20"/>
        </w:rPr>
        <w:t xml:space="preserve">, </w:t>
      </w:r>
      <w:r w:rsidRPr="00321FD4">
        <w:rPr>
          <w:rFonts w:ascii="Lato" w:eastAsia="Trebuchet MS" w:hAnsi="Lato" w:cs="Trebuchet MS"/>
          <w:sz w:val="20"/>
          <w:szCs w:val="20"/>
        </w:rPr>
        <w:t xml:space="preserve">en su sesión de fecha </w:t>
      </w:r>
      <w:r w:rsidR="005044DE" w:rsidRPr="00321FD4">
        <w:rPr>
          <w:rFonts w:ascii="Lato" w:eastAsia="Trebuchet MS" w:hAnsi="Lato" w:cs="Trebuchet MS"/>
          <w:sz w:val="20"/>
          <w:szCs w:val="20"/>
          <w:u w:val="single"/>
        </w:rPr>
        <w:t>_____________________</w:t>
      </w:r>
      <w:r w:rsidRPr="00321FD4">
        <w:rPr>
          <w:rFonts w:ascii="Lato" w:eastAsia="Trebuchet MS" w:hAnsi="Lato" w:cs="Trebuchet MS"/>
          <w:sz w:val="20"/>
          <w:szCs w:val="20"/>
        </w:rPr>
        <w:t>, aprobó la programación de Prácticas de Campo que a continuación se especifica, para la cual solicita visto bueno al Director del Máster Universitario y al Decano</w:t>
      </w:r>
      <w:r w:rsidR="005044DE" w:rsidRPr="00321FD4">
        <w:rPr>
          <w:rFonts w:ascii="Lato" w:eastAsia="Trebuchet MS" w:hAnsi="Lato" w:cs="Trebuchet MS"/>
          <w:sz w:val="20"/>
          <w:szCs w:val="20"/>
        </w:rPr>
        <w:t>/</w:t>
      </w:r>
      <w:r w:rsidRPr="00321FD4">
        <w:rPr>
          <w:rFonts w:ascii="Lato" w:eastAsia="Trebuchet MS" w:hAnsi="Lato" w:cs="Trebuchet MS"/>
          <w:sz w:val="20"/>
          <w:szCs w:val="20"/>
        </w:rPr>
        <w:t xml:space="preserve">Director del </w:t>
      </w:r>
      <w:r w:rsidR="005044DE" w:rsidRPr="00321FD4">
        <w:rPr>
          <w:rFonts w:ascii="Lato" w:eastAsia="Trebuchet MS" w:hAnsi="Lato" w:cs="Trebuchet MS"/>
          <w:sz w:val="20"/>
          <w:szCs w:val="20"/>
        </w:rPr>
        <w:t>ó</w:t>
      </w:r>
      <w:r w:rsidRPr="00321FD4">
        <w:rPr>
          <w:rFonts w:ascii="Lato" w:eastAsia="Trebuchet MS" w:hAnsi="Lato" w:cs="Trebuchet MS"/>
          <w:sz w:val="20"/>
          <w:szCs w:val="20"/>
        </w:rPr>
        <w:t>rgano académico responsable de la titulación para obtener la subvención correspondiente.</w:t>
      </w:r>
    </w:p>
    <w:p w14:paraId="6C92977F" w14:textId="77777777" w:rsidR="006A76A9" w:rsidRPr="00321FD4" w:rsidRDefault="006A76A9">
      <w:pPr>
        <w:spacing w:line="276" w:lineRule="auto"/>
        <w:ind w:left="0" w:right="142" w:hanging="2"/>
        <w:jc w:val="both"/>
        <w:rPr>
          <w:rFonts w:ascii="Lato" w:eastAsia="Trebuchet MS" w:hAnsi="Lato" w:cs="Trebuchet MS"/>
          <w:sz w:val="20"/>
          <w:szCs w:val="20"/>
        </w:rPr>
      </w:pPr>
    </w:p>
    <w:p w14:paraId="4ECADE8B" w14:textId="440A56D6" w:rsidR="006A76A9" w:rsidRPr="00321FD4" w:rsidRDefault="00CC005F">
      <w:pPr>
        <w:spacing w:line="276" w:lineRule="auto"/>
        <w:ind w:left="0" w:right="142" w:hanging="2"/>
        <w:rPr>
          <w:rFonts w:ascii="Lato" w:eastAsia="Trebuchet MS" w:hAnsi="Lato" w:cs="Trebuchet MS"/>
          <w:sz w:val="20"/>
          <w:szCs w:val="20"/>
        </w:rPr>
      </w:pPr>
      <w:r w:rsidRPr="00321FD4">
        <w:rPr>
          <w:rFonts w:ascii="Lato" w:eastAsia="Trebuchet MS" w:hAnsi="Lato" w:cs="Trebuchet MS"/>
          <w:b/>
          <w:sz w:val="20"/>
          <w:szCs w:val="20"/>
        </w:rPr>
        <w:t>Relación de Prácticas de Campo propuestas por este Departamento para el MÁSTER UNIVERSITARIO en</w:t>
      </w:r>
      <w:r w:rsidR="005044DE" w:rsidRPr="00321FD4">
        <w:rPr>
          <w:rFonts w:ascii="Lato" w:eastAsia="Trebuchet MS" w:hAnsi="Lato" w:cs="Trebuchet MS"/>
          <w:b/>
          <w:sz w:val="20"/>
          <w:szCs w:val="20"/>
        </w:rPr>
        <w:t xml:space="preserve"> ___________________________________</w:t>
      </w:r>
    </w:p>
    <w:p w14:paraId="57C85AA1" w14:textId="77777777" w:rsidR="006A76A9" w:rsidRPr="00321FD4" w:rsidRDefault="006A76A9">
      <w:pPr>
        <w:spacing w:line="276" w:lineRule="auto"/>
        <w:ind w:left="0" w:right="142" w:hanging="2"/>
        <w:jc w:val="both"/>
        <w:rPr>
          <w:rFonts w:ascii="Lato" w:eastAsia="Trebuchet MS" w:hAnsi="Lato" w:cs="Trebuchet MS"/>
          <w:sz w:val="20"/>
          <w:szCs w:val="20"/>
        </w:rPr>
      </w:pPr>
    </w:p>
    <w:tbl>
      <w:tblPr>
        <w:tblStyle w:val="a"/>
        <w:tblW w:w="1402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1834"/>
        <w:gridCol w:w="2551"/>
        <w:gridCol w:w="2127"/>
        <w:gridCol w:w="1417"/>
        <w:gridCol w:w="1276"/>
        <w:gridCol w:w="1134"/>
        <w:gridCol w:w="1276"/>
      </w:tblGrid>
      <w:tr w:rsidR="005044DE" w:rsidRPr="00321FD4" w14:paraId="6FC7987E" w14:textId="77777777" w:rsidTr="00321FD4">
        <w:trPr>
          <w:trHeight w:val="439"/>
        </w:trPr>
        <w:tc>
          <w:tcPr>
            <w:tcW w:w="2414" w:type="dxa"/>
          </w:tcPr>
          <w:p w14:paraId="3C49AE0D" w14:textId="77777777" w:rsidR="005044DE" w:rsidRPr="00321FD4" w:rsidRDefault="005044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>Título de la Práctica</w:t>
            </w:r>
          </w:p>
        </w:tc>
        <w:tc>
          <w:tcPr>
            <w:tcW w:w="1834" w:type="dxa"/>
          </w:tcPr>
          <w:p w14:paraId="71A70136" w14:textId="14D828CB" w:rsidR="005044DE" w:rsidRPr="00321FD4" w:rsidRDefault="005044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 xml:space="preserve">Profesor responsable </w:t>
            </w:r>
          </w:p>
        </w:tc>
        <w:tc>
          <w:tcPr>
            <w:tcW w:w="2551" w:type="dxa"/>
          </w:tcPr>
          <w:p w14:paraId="2EE66250" w14:textId="43A1C126" w:rsidR="005044DE" w:rsidRPr="00321FD4" w:rsidRDefault="005044DE">
            <w:pPr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>Asignatura</w:t>
            </w:r>
          </w:p>
        </w:tc>
        <w:tc>
          <w:tcPr>
            <w:tcW w:w="2127" w:type="dxa"/>
          </w:tcPr>
          <w:p w14:paraId="29C324C4" w14:textId="77777777" w:rsidR="005044DE" w:rsidRPr="00321FD4" w:rsidRDefault="005044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>Tipo (básica, obligatoria, optativa)</w:t>
            </w:r>
          </w:p>
        </w:tc>
        <w:tc>
          <w:tcPr>
            <w:tcW w:w="1417" w:type="dxa"/>
          </w:tcPr>
          <w:p w14:paraId="3E66319E" w14:textId="77777777" w:rsidR="005044DE" w:rsidRPr="00321FD4" w:rsidRDefault="005044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>N.º de estudiantes</w:t>
            </w:r>
          </w:p>
        </w:tc>
        <w:tc>
          <w:tcPr>
            <w:tcW w:w="1276" w:type="dxa"/>
          </w:tcPr>
          <w:p w14:paraId="718A6000" w14:textId="182C7B42" w:rsidR="005044DE" w:rsidRPr="00321FD4" w:rsidRDefault="005044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>Modalidad (I o II)</w:t>
            </w:r>
          </w:p>
        </w:tc>
        <w:tc>
          <w:tcPr>
            <w:tcW w:w="1134" w:type="dxa"/>
          </w:tcPr>
          <w:p w14:paraId="6491C587" w14:textId="2F4EF17D" w:rsidR="005044DE" w:rsidRPr="00321FD4" w:rsidRDefault="005044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>* Ejercicio (2022/23)</w:t>
            </w:r>
          </w:p>
        </w:tc>
        <w:tc>
          <w:tcPr>
            <w:tcW w:w="1276" w:type="dxa"/>
          </w:tcPr>
          <w:p w14:paraId="4753AAAD" w14:textId="77777777" w:rsidR="005044DE" w:rsidRPr="00321FD4" w:rsidRDefault="005044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 xml:space="preserve">Importe </w:t>
            </w:r>
          </w:p>
        </w:tc>
      </w:tr>
      <w:tr w:rsidR="005044DE" w:rsidRPr="00321FD4" w14:paraId="66372FA3" w14:textId="77777777" w:rsidTr="00321FD4">
        <w:trPr>
          <w:trHeight w:val="327"/>
        </w:trPr>
        <w:tc>
          <w:tcPr>
            <w:tcW w:w="2414" w:type="dxa"/>
          </w:tcPr>
          <w:p w14:paraId="57321E52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8C21611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D561B2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AC3568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9998A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43D44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F368A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1C27FF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  <w:tr w:rsidR="005044DE" w:rsidRPr="00321FD4" w14:paraId="568E3BD4" w14:textId="77777777" w:rsidTr="00321FD4">
        <w:trPr>
          <w:trHeight w:val="327"/>
        </w:trPr>
        <w:tc>
          <w:tcPr>
            <w:tcW w:w="2414" w:type="dxa"/>
          </w:tcPr>
          <w:p w14:paraId="6E2B5D6C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0ABF6F1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2D3506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40BBA0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6AAEF6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6D1EF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08B01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15C4A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  <w:tr w:rsidR="005044DE" w:rsidRPr="00321FD4" w14:paraId="19762364" w14:textId="77777777" w:rsidTr="00321FD4">
        <w:trPr>
          <w:trHeight w:val="327"/>
        </w:trPr>
        <w:tc>
          <w:tcPr>
            <w:tcW w:w="2414" w:type="dxa"/>
          </w:tcPr>
          <w:p w14:paraId="299A0FA8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6575921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030A33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A0EC58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97E294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DC3636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8856A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C31E82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  <w:tr w:rsidR="005044DE" w:rsidRPr="00321FD4" w14:paraId="5DE8C9DE" w14:textId="77777777" w:rsidTr="00321FD4">
        <w:trPr>
          <w:trHeight w:val="327"/>
        </w:trPr>
        <w:tc>
          <w:tcPr>
            <w:tcW w:w="2414" w:type="dxa"/>
          </w:tcPr>
          <w:p w14:paraId="643875B6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508C4C5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71AADC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84894E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46C1A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3D11A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99A01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15DDC0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  <w:tr w:rsidR="005044DE" w:rsidRPr="00321FD4" w14:paraId="385D7941" w14:textId="77777777" w:rsidTr="00321FD4">
        <w:trPr>
          <w:trHeight w:val="327"/>
        </w:trPr>
        <w:tc>
          <w:tcPr>
            <w:tcW w:w="2414" w:type="dxa"/>
          </w:tcPr>
          <w:p w14:paraId="46952F8D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44E0F42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AC4B6B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A50528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C3AFAB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6E852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B6A48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9137C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  <w:tr w:rsidR="005044DE" w:rsidRPr="00321FD4" w14:paraId="57E14AA0" w14:textId="77777777" w:rsidTr="00321FD4">
        <w:trPr>
          <w:trHeight w:val="327"/>
        </w:trPr>
        <w:tc>
          <w:tcPr>
            <w:tcW w:w="2414" w:type="dxa"/>
          </w:tcPr>
          <w:p w14:paraId="75017A2B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4B8AF5E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2C8AC8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DA3325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E907A1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688A1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44337F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787304" w14:textId="77777777" w:rsidR="005044DE" w:rsidRPr="00321FD4" w:rsidRDefault="005044DE" w:rsidP="00321FD4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</w:tbl>
    <w:p w14:paraId="78F8C4CC" w14:textId="77777777" w:rsidR="006A76A9" w:rsidRPr="00321FD4" w:rsidRDefault="006A76A9">
      <w:pPr>
        <w:tabs>
          <w:tab w:val="center" w:pos="11057"/>
        </w:tabs>
        <w:ind w:left="0" w:right="142" w:hanging="2"/>
        <w:jc w:val="both"/>
        <w:rPr>
          <w:rFonts w:ascii="Lato" w:eastAsia="Trebuchet MS" w:hAnsi="Lato" w:cs="Trebuchet MS"/>
          <w:sz w:val="20"/>
          <w:szCs w:val="20"/>
        </w:rPr>
      </w:pPr>
    </w:p>
    <w:tbl>
      <w:tblPr>
        <w:tblStyle w:val="a0"/>
        <w:tblW w:w="1439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047"/>
        <w:gridCol w:w="2346"/>
      </w:tblGrid>
      <w:tr w:rsidR="006A76A9" w:rsidRPr="00321FD4" w14:paraId="1CCCC9A6" w14:textId="77777777">
        <w:trPr>
          <w:trHeight w:val="334"/>
        </w:trPr>
        <w:tc>
          <w:tcPr>
            <w:tcW w:w="12048" w:type="dxa"/>
          </w:tcPr>
          <w:p w14:paraId="7AA2BCCB" w14:textId="77777777" w:rsidR="006A76A9" w:rsidRPr="00321FD4" w:rsidRDefault="00CC005F">
            <w:pPr>
              <w:spacing w:before="120"/>
              <w:ind w:left="0" w:hanging="2"/>
              <w:jc w:val="right"/>
              <w:rPr>
                <w:rFonts w:ascii="Lato" w:eastAsia="Trebuchet MS" w:hAnsi="Lato" w:cs="Trebuchet MS"/>
                <w:sz w:val="20"/>
                <w:szCs w:val="20"/>
              </w:rPr>
            </w:pPr>
            <w:r w:rsidRPr="00321FD4">
              <w:rPr>
                <w:rFonts w:ascii="Lato" w:eastAsia="Trebuchet MS" w:hAnsi="Lato" w:cs="Trebuchet MS"/>
                <w:b/>
                <w:sz w:val="20"/>
                <w:szCs w:val="20"/>
              </w:rPr>
              <w:t>Total solicitado (€)</w:t>
            </w:r>
          </w:p>
        </w:tc>
        <w:tc>
          <w:tcPr>
            <w:tcW w:w="2346" w:type="dxa"/>
          </w:tcPr>
          <w:p w14:paraId="5031AD28" w14:textId="77777777" w:rsidR="006A76A9" w:rsidRPr="00321FD4" w:rsidRDefault="006A76A9">
            <w:pPr>
              <w:spacing w:before="120"/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</w:tbl>
    <w:p w14:paraId="7760B147" w14:textId="77777777" w:rsidR="006A76A9" w:rsidRPr="00321FD4" w:rsidRDefault="00CC005F">
      <w:pPr>
        <w:tabs>
          <w:tab w:val="center" w:pos="11057"/>
        </w:tabs>
        <w:ind w:left="0" w:right="142" w:hanging="2"/>
        <w:jc w:val="both"/>
        <w:rPr>
          <w:rFonts w:ascii="Lato" w:eastAsia="Trebuchet MS" w:hAnsi="Lato" w:cs="Trebuchet MS"/>
          <w:sz w:val="18"/>
          <w:szCs w:val="18"/>
        </w:rPr>
      </w:pPr>
      <w:r w:rsidRPr="00321FD4">
        <w:rPr>
          <w:rFonts w:ascii="Lato" w:eastAsia="Trebuchet MS" w:hAnsi="Lato" w:cs="Trebuchet MS"/>
          <w:i/>
          <w:sz w:val="18"/>
          <w:szCs w:val="18"/>
        </w:rPr>
        <w:t>* Indicar el ejercicio económico en el que se realizará la práctica (2022 o 2023) en lugar del semestre ya que el primer semestre finaliza en enero del siguiente ejercicio económico.</w:t>
      </w:r>
    </w:p>
    <w:p w14:paraId="537DF80A" w14:textId="77777777" w:rsidR="006A76A9" w:rsidRPr="00321FD4" w:rsidRDefault="006A76A9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22A16C3B" w14:textId="77777777" w:rsidR="006A76A9" w:rsidRPr="00321FD4" w:rsidRDefault="006A76A9">
      <w:pPr>
        <w:ind w:left="0" w:right="142" w:hanging="2"/>
        <w:jc w:val="center"/>
        <w:rPr>
          <w:rFonts w:ascii="Lato" w:eastAsia="Trebuchet MS" w:hAnsi="Lato" w:cs="Trebuchet MS"/>
          <w:sz w:val="20"/>
          <w:szCs w:val="20"/>
        </w:rPr>
      </w:pPr>
    </w:p>
    <w:p w14:paraId="25C1C9AF" w14:textId="56D35870" w:rsidR="006A76A9" w:rsidRPr="00321FD4" w:rsidRDefault="00CC005F">
      <w:pPr>
        <w:ind w:left="0" w:right="142" w:hanging="2"/>
        <w:jc w:val="center"/>
        <w:rPr>
          <w:rFonts w:ascii="Lato" w:eastAsia="Trebuchet MS" w:hAnsi="Lato" w:cs="Trebuchet MS"/>
          <w:sz w:val="20"/>
          <w:szCs w:val="20"/>
        </w:rPr>
      </w:pPr>
      <w:r w:rsidRPr="00321FD4">
        <w:rPr>
          <w:rFonts w:ascii="Lato" w:eastAsia="Trebuchet MS" w:hAnsi="Lato" w:cs="Trebuchet MS"/>
          <w:sz w:val="20"/>
          <w:szCs w:val="20"/>
        </w:rPr>
        <w:t xml:space="preserve">En </w:t>
      </w:r>
      <w:r w:rsidR="00321FD4">
        <w:rPr>
          <w:rFonts w:ascii="Lato" w:eastAsia="Trebuchet MS" w:hAnsi="Lato" w:cs="Trebuchet MS"/>
          <w:sz w:val="20"/>
          <w:szCs w:val="20"/>
        </w:rPr>
        <w:t>____________________,</w:t>
      </w:r>
      <w:r w:rsidRPr="00321FD4">
        <w:rPr>
          <w:rFonts w:ascii="Lato" w:eastAsia="Trebuchet MS" w:hAnsi="Lato" w:cs="Trebuchet MS"/>
          <w:sz w:val="20"/>
          <w:szCs w:val="20"/>
        </w:rPr>
        <w:t xml:space="preserve"> a </w:t>
      </w:r>
      <w:r w:rsidR="00321FD4">
        <w:rPr>
          <w:rFonts w:ascii="Lato" w:eastAsia="Trebuchet MS" w:hAnsi="Lato" w:cs="Trebuchet MS"/>
          <w:sz w:val="20"/>
          <w:szCs w:val="20"/>
        </w:rPr>
        <w:t>_____</w:t>
      </w:r>
      <w:r w:rsidRPr="00321FD4">
        <w:rPr>
          <w:rFonts w:ascii="Lato" w:eastAsia="Trebuchet MS" w:hAnsi="Lato" w:cs="Trebuchet MS"/>
          <w:sz w:val="20"/>
          <w:szCs w:val="20"/>
        </w:rPr>
        <w:t xml:space="preserve"> de septiembre de 2022</w:t>
      </w:r>
      <w:r w:rsidR="00321FD4">
        <w:rPr>
          <w:rFonts w:ascii="Lato" w:eastAsia="Trebuchet MS" w:hAnsi="Lato" w:cs="Trebuchet MS"/>
          <w:sz w:val="20"/>
          <w:szCs w:val="20"/>
        </w:rPr>
        <w:t>.</w:t>
      </w:r>
    </w:p>
    <w:p w14:paraId="16630589" w14:textId="7E8FA005" w:rsidR="006A76A9" w:rsidRPr="00321FD4" w:rsidRDefault="00CC005F">
      <w:pPr>
        <w:ind w:left="0" w:right="142" w:hanging="2"/>
        <w:rPr>
          <w:rFonts w:ascii="Lato" w:eastAsia="Trebuchet MS" w:hAnsi="Lato" w:cs="Trebuchet MS"/>
          <w:sz w:val="20"/>
          <w:szCs w:val="20"/>
        </w:rPr>
      </w:pPr>
      <w:r w:rsidRPr="00321FD4">
        <w:rPr>
          <w:rFonts w:ascii="Lato" w:eastAsia="Trebuchet MS" w:hAnsi="Lato" w:cs="Trebuchet MS"/>
          <w:sz w:val="20"/>
          <w:szCs w:val="20"/>
        </w:rPr>
        <w:t>Directora del Máster</w:t>
      </w:r>
      <w:r w:rsidR="00321FD4">
        <w:rPr>
          <w:rFonts w:ascii="Lato" w:eastAsia="Trebuchet MS" w:hAnsi="Lato" w:cs="Trebuchet MS"/>
          <w:sz w:val="20"/>
          <w:szCs w:val="20"/>
        </w:rPr>
        <w:t xml:space="preserve"> Universitario</w:t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Pr="00321FD4">
        <w:rPr>
          <w:rFonts w:ascii="Lato" w:eastAsia="Trebuchet MS" w:hAnsi="Lato" w:cs="Trebuchet MS"/>
          <w:sz w:val="20"/>
          <w:szCs w:val="20"/>
        </w:rPr>
        <w:t>Decano</w:t>
      </w:r>
      <w:r w:rsidR="00321FD4">
        <w:rPr>
          <w:rFonts w:ascii="Lato" w:eastAsia="Trebuchet MS" w:hAnsi="Lato" w:cs="Trebuchet MS"/>
          <w:sz w:val="20"/>
          <w:szCs w:val="20"/>
        </w:rPr>
        <w:t>/</w:t>
      </w:r>
      <w:r w:rsidRPr="00321FD4">
        <w:rPr>
          <w:rFonts w:ascii="Lato" w:eastAsia="Trebuchet MS" w:hAnsi="Lato" w:cs="Trebuchet MS"/>
          <w:sz w:val="20"/>
          <w:szCs w:val="20"/>
        </w:rPr>
        <w:t>Director del órgano</w:t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  <w:t>D</w:t>
      </w:r>
      <w:r w:rsidRPr="00321FD4">
        <w:rPr>
          <w:rFonts w:ascii="Lato" w:eastAsia="Trebuchet MS" w:hAnsi="Lato" w:cs="Trebuchet MS"/>
          <w:sz w:val="20"/>
          <w:szCs w:val="20"/>
        </w:rPr>
        <w:t>irector Departamento</w:t>
      </w:r>
    </w:p>
    <w:p w14:paraId="6FD80CC4" w14:textId="77777777" w:rsidR="006A76A9" w:rsidRPr="00321FD4" w:rsidRDefault="00CC005F" w:rsidP="00321FD4">
      <w:pPr>
        <w:ind w:leftChars="0" w:left="4320" w:right="142" w:firstLineChars="0" w:firstLine="720"/>
        <w:rPr>
          <w:rFonts w:ascii="Lato" w:eastAsia="Trebuchet MS" w:hAnsi="Lato" w:cs="Trebuchet MS"/>
          <w:sz w:val="20"/>
          <w:szCs w:val="20"/>
        </w:rPr>
      </w:pPr>
      <w:r w:rsidRPr="00321FD4">
        <w:rPr>
          <w:rFonts w:ascii="Lato" w:eastAsia="Trebuchet MS" w:hAnsi="Lato" w:cs="Trebuchet MS"/>
          <w:sz w:val="20"/>
          <w:szCs w:val="20"/>
        </w:rPr>
        <w:t>académico responsable del Máster</w:t>
      </w:r>
    </w:p>
    <w:p w14:paraId="4E6EBDA7" w14:textId="77777777" w:rsidR="006A76A9" w:rsidRPr="00321FD4" w:rsidRDefault="006A76A9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096E92A7" w14:textId="77777777" w:rsidR="006A76A9" w:rsidRPr="00321FD4" w:rsidRDefault="006A76A9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71FCC21E" w14:textId="77777777" w:rsidR="006A76A9" w:rsidRPr="00321FD4" w:rsidRDefault="006A76A9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08AFF49C" w14:textId="4AB1CBA5" w:rsidR="006A76A9" w:rsidRPr="00321FD4" w:rsidRDefault="00CC005F">
      <w:pPr>
        <w:ind w:left="0" w:right="142" w:hanging="2"/>
        <w:rPr>
          <w:rFonts w:ascii="Lato" w:eastAsia="Trebuchet MS" w:hAnsi="Lato" w:cs="Trebuchet MS"/>
          <w:sz w:val="20"/>
          <w:szCs w:val="20"/>
        </w:rPr>
      </w:pPr>
      <w:r w:rsidRPr="00321FD4">
        <w:rPr>
          <w:rFonts w:ascii="Lato" w:eastAsia="Trebuchet MS" w:hAnsi="Lato" w:cs="Trebuchet MS"/>
          <w:sz w:val="20"/>
          <w:szCs w:val="20"/>
        </w:rPr>
        <w:t xml:space="preserve">Fdo.: </w:t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Pr="00321FD4">
        <w:rPr>
          <w:rFonts w:ascii="Lato" w:eastAsia="Trebuchet MS" w:hAnsi="Lato" w:cs="Trebuchet MS"/>
          <w:sz w:val="20"/>
          <w:szCs w:val="20"/>
        </w:rPr>
        <w:t>Fdo.:</w:t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="00321FD4">
        <w:rPr>
          <w:rFonts w:ascii="Lato" w:eastAsia="Trebuchet MS" w:hAnsi="Lato" w:cs="Trebuchet MS"/>
          <w:sz w:val="20"/>
          <w:szCs w:val="20"/>
        </w:rPr>
        <w:tab/>
      </w:r>
      <w:r w:rsidRPr="00321FD4">
        <w:rPr>
          <w:rFonts w:ascii="Lato" w:eastAsia="Trebuchet MS" w:hAnsi="Lato" w:cs="Trebuchet MS"/>
          <w:sz w:val="20"/>
          <w:szCs w:val="20"/>
        </w:rPr>
        <w:t>Fdo.: _____________________________________</w:t>
      </w:r>
    </w:p>
    <w:p w14:paraId="6147B3F3" w14:textId="77777777" w:rsidR="006A76A9" w:rsidRPr="00321FD4" w:rsidRDefault="006A76A9">
      <w:pPr>
        <w:ind w:left="0" w:hanging="2"/>
        <w:rPr>
          <w:rFonts w:ascii="Lato" w:eastAsia="Trebuchet MS" w:hAnsi="Lato" w:cs="Trebuchet MS"/>
          <w:sz w:val="20"/>
          <w:szCs w:val="20"/>
        </w:rPr>
      </w:pPr>
    </w:p>
    <w:p w14:paraId="16CF62B9" w14:textId="77777777" w:rsidR="006A76A9" w:rsidRPr="00321FD4" w:rsidRDefault="006A76A9">
      <w:pPr>
        <w:ind w:left="0" w:hanging="2"/>
        <w:rPr>
          <w:rFonts w:ascii="Lato" w:eastAsia="Trebuchet MS" w:hAnsi="Lato" w:cs="Trebuchet MS"/>
          <w:sz w:val="20"/>
          <w:szCs w:val="20"/>
        </w:rPr>
      </w:pPr>
    </w:p>
    <w:p w14:paraId="1B11F8FD" w14:textId="2BF24288" w:rsidR="006A76A9" w:rsidRPr="00321FD4" w:rsidRDefault="00321FD4">
      <w:pPr>
        <w:ind w:left="0" w:hanging="2"/>
        <w:rPr>
          <w:rFonts w:ascii="Lato" w:eastAsia="Trebuchet MS" w:hAnsi="Lato" w:cs="Trebuchet MS"/>
          <w:sz w:val="20"/>
          <w:szCs w:val="20"/>
        </w:rPr>
      </w:pPr>
      <w:bookmarkStart w:id="0" w:name="_GoBack"/>
      <w:bookmarkEnd w:id="0"/>
      <w:r w:rsidRPr="00321FD4">
        <w:rPr>
          <w:rFonts w:ascii="Lato" w:eastAsia="Trebuchet MS" w:hAnsi="Lato" w:cs="Trebuchet MS"/>
          <w:b/>
          <w:sz w:val="20"/>
          <w:szCs w:val="20"/>
        </w:rPr>
        <w:t>VICERRECTOR</w:t>
      </w:r>
      <w:r>
        <w:rPr>
          <w:rFonts w:ascii="Lato" w:eastAsia="Trebuchet MS" w:hAnsi="Lato" w:cs="Trebuchet MS"/>
          <w:b/>
          <w:sz w:val="20"/>
          <w:szCs w:val="20"/>
        </w:rPr>
        <w:t>ADO</w:t>
      </w:r>
      <w:r w:rsidRPr="00321FD4">
        <w:rPr>
          <w:rFonts w:ascii="Lato" w:eastAsia="Trebuchet MS" w:hAnsi="Lato" w:cs="Trebuchet MS"/>
          <w:b/>
          <w:sz w:val="20"/>
          <w:szCs w:val="20"/>
        </w:rPr>
        <w:t xml:space="preserve"> DE POSTGRADO Y ENSEÑANZAS PROPIAS</w:t>
      </w:r>
      <w:r>
        <w:rPr>
          <w:rFonts w:ascii="Lato" w:eastAsia="Trebuchet MS" w:hAnsi="Lato" w:cs="Trebuchet MS"/>
          <w:b/>
          <w:sz w:val="20"/>
          <w:szCs w:val="20"/>
        </w:rPr>
        <w:t>.- Universidad de Salamanca</w:t>
      </w:r>
    </w:p>
    <w:sectPr w:rsidR="006A76A9" w:rsidRPr="00321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1985" w:right="1134" w:bottom="851" w:left="1418" w:header="425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7171" w14:textId="77777777" w:rsidR="007F2A0C" w:rsidRDefault="007F2A0C">
      <w:pPr>
        <w:spacing w:line="240" w:lineRule="auto"/>
        <w:ind w:left="0" w:hanging="2"/>
      </w:pPr>
      <w:r>
        <w:separator/>
      </w:r>
    </w:p>
  </w:endnote>
  <w:endnote w:type="continuationSeparator" w:id="0">
    <w:p w14:paraId="69401B2B" w14:textId="77777777" w:rsidR="007F2A0C" w:rsidRDefault="007F2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505E" w14:textId="77777777" w:rsidR="005044DE" w:rsidRDefault="005044D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157DF" w14:textId="77777777" w:rsidR="006A76A9" w:rsidRDefault="006A76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2EEA" w14:textId="77777777" w:rsidR="005044DE" w:rsidRDefault="005044D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7950F" w14:textId="77777777" w:rsidR="007F2A0C" w:rsidRDefault="007F2A0C">
      <w:pPr>
        <w:spacing w:line="240" w:lineRule="auto"/>
        <w:ind w:left="0" w:hanging="2"/>
      </w:pPr>
      <w:r>
        <w:separator/>
      </w:r>
    </w:p>
  </w:footnote>
  <w:footnote w:type="continuationSeparator" w:id="0">
    <w:p w14:paraId="362B4D70" w14:textId="77777777" w:rsidR="007F2A0C" w:rsidRDefault="007F2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DFE8" w14:textId="77777777" w:rsidR="005044DE" w:rsidRDefault="005044D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D7A1" w14:textId="5442E865" w:rsidR="006A76A9" w:rsidRDefault="005044DE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color w:val="000000"/>
      </w:rPr>
    </w:pPr>
    <w:r>
      <w:rPr>
        <w:noProof/>
        <w:color w:val="000000"/>
        <w:lang w:eastAsia="es-ES"/>
      </w:rPr>
      <w:drawing>
        <wp:anchor distT="0" distB="0" distL="0" distR="0" simplePos="0" relativeHeight="251659264" behindDoc="0" locked="0" layoutInCell="1" hidden="0" allowOverlap="1" wp14:anchorId="1BA0256F" wp14:editId="09B1FA35">
          <wp:simplePos x="0" y="0"/>
          <wp:positionH relativeFrom="page">
            <wp:posOffset>560705</wp:posOffset>
          </wp:positionH>
          <wp:positionV relativeFrom="page">
            <wp:posOffset>463550</wp:posOffset>
          </wp:positionV>
          <wp:extent cx="1419860" cy="426720"/>
          <wp:effectExtent l="0" t="0" r="889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005F"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63AD011" wp14:editId="25DA3C4A">
              <wp:simplePos x="0" y="0"/>
              <wp:positionH relativeFrom="page">
                <wp:posOffset>6967855</wp:posOffset>
              </wp:positionH>
              <wp:positionV relativeFrom="page">
                <wp:posOffset>520700</wp:posOffset>
              </wp:positionV>
              <wp:extent cx="2909570" cy="31496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95978" y="3627283"/>
                        <a:ext cx="290004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9C996" w14:textId="0C4C7EB8" w:rsidR="006A76A9" w:rsidRDefault="00CC005F" w:rsidP="005044DE">
                          <w:pPr>
                            <w:spacing w:line="240" w:lineRule="auto"/>
                            <w:ind w:left="0" w:right="25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Postgrado y Enseñanzas Propias</w:t>
                          </w:r>
                          <w:r w:rsidR="005044DE"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Calidad y Enseñanzas de Grado</w:t>
                          </w:r>
                        </w:p>
                        <w:p w14:paraId="7DD7694A" w14:textId="77777777" w:rsidR="006A76A9" w:rsidRDefault="006A76A9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</w:p>
                        <w:p w14:paraId="4BEF2801" w14:textId="77777777" w:rsidR="006A76A9" w:rsidRDefault="006A76A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63AD011" id="Rectángulo 1" o:spid="_x0000_s1026" style="position:absolute;left:0;text-align:left;margin-left:548.65pt;margin-top:41pt;width:229.1pt;height:24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" filled="f" stroked="f">
              <v:textbox inset="0,0,0,0">
                <w:txbxContent>
                  <w:p w14:paraId="4399C996" w14:textId="0C4C7EB8" w:rsidR="006A76A9" w:rsidRDefault="00CC005F" w:rsidP="005044DE">
                    <w:pPr>
                      <w:spacing w:line="240" w:lineRule="auto"/>
                      <w:ind w:left="0" w:right="25" w:hanging="2"/>
                      <w:jc w:val="right"/>
                    </w:pPr>
                    <w:r>
                      <w:rPr>
                        <w:rFonts w:ascii="Calibri" w:eastAsia="Calibri" w:hAnsi="Calibri" w:cs="Calibri"/>
                        <w:b/>
                        <w:color w:val="BF0000"/>
                        <w:sz w:val="20"/>
                      </w:rPr>
                      <w:t>Vicerrectorado de Postgrado y Enseñanzas Propias</w:t>
                    </w:r>
                    <w:r w:rsidR="005044DE">
                      <w:br/>
                    </w:r>
                    <w:r>
                      <w:rPr>
                        <w:rFonts w:ascii="Calibri" w:eastAsia="Calibri" w:hAnsi="Calibri" w:cs="Calibri"/>
                        <w:b/>
                        <w:color w:val="BF0000"/>
                        <w:sz w:val="20"/>
                      </w:rPr>
                      <w:t>Vicerrectorado de Calidad y Enseñanzas de Grado</w:t>
                    </w:r>
                  </w:p>
                  <w:p w14:paraId="7DD7694A" w14:textId="77777777" w:rsidR="006A76A9" w:rsidRDefault="006A76A9">
                    <w:pPr>
                      <w:spacing w:line="240" w:lineRule="auto"/>
                      <w:ind w:left="0" w:right="17" w:hanging="2"/>
                      <w:jc w:val="right"/>
                    </w:pPr>
                  </w:p>
                  <w:p w14:paraId="4BEF2801" w14:textId="77777777" w:rsidR="006A76A9" w:rsidRDefault="006A76A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6D1F" w14:textId="77777777" w:rsidR="005044DE" w:rsidRDefault="005044D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A9"/>
    <w:rsid w:val="00321FD4"/>
    <w:rsid w:val="005044DE"/>
    <w:rsid w:val="0061565B"/>
    <w:rsid w:val="006A76A9"/>
    <w:rsid w:val="007F2A0C"/>
    <w:rsid w:val="00CC005F"/>
    <w:rsid w:val="00D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C0FF9"/>
  <w15:docId w15:val="{F45107AF-6409-442A-AC09-565B389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/>
    </w:pPr>
    <w:rPr>
      <w:b/>
      <w:bCs/>
      <w:sz w:val="20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jc w:val="both"/>
      <w:outlineLvl w:val="1"/>
    </w:pPr>
    <w:rPr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ourier New" w:hAnsi="Courier Ne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Bitstream Vera Sans" w:eastAsia="Arial" w:hAnsi="Bitstream Vera Sans" w:cs="Arial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Bitstream Vera Sans" w:hAnsi="Bitstream Vera Sans" w:cs="Bitstream Vera Sans"/>
      <w:sz w:val="16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="720"/>
    </w:pPr>
    <w:rPr>
      <w:rFonts w:ascii="Courier New" w:eastAsia="Courier New" w:hAnsi="Courier New" w:cs="Courier New"/>
      <w:sz w:val="22"/>
      <w:szCs w:val="22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character" w:customStyle="1" w:styleId="Ttulo7Car">
    <w:name w:val="Título 7 Car"/>
    <w:rPr>
      <w:rFonts w:ascii="Courier New" w:eastAsia="Cambria Math" w:hAnsi="Courier New" w:cs="Cambria Math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nLKBzhtpbL1ZjZ0D+c2hEYQRuQ==">AMUW2mX0GeeHqnEMbCF8CxsmvgePNn8ZXEJqOJ4b/ko5YHu6pEmJt/QP7UDVz/6DPqUg7uilEEDWUn94ghDD3UhcNIheu9Qr0ytBvkBqFfkevPZ5X3+jMws=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 Universidad de Salamanca</dc:creator>
  <cp:lastModifiedBy>USAL</cp:lastModifiedBy>
  <cp:revision>4</cp:revision>
  <dcterms:created xsi:type="dcterms:W3CDTF">2022-08-27T17:28:00Z</dcterms:created>
  <dcterms:modified xsi:type="dcterms:W3CDTF">2022-09-01T12:05:00Z</dcterms:modified>
</cp:coreProperties>
</file>